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D7C2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I. DATOS GENERALES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61F88B9E" w14:textId="77777777">
        <w:tc>
          <w:tcPr>
            <w:tcW w:w="3539" w:type="dxa"/>
          </w:tcPr>
          <w:p w14:paraId="446C16F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14:paraId="01BA4513" w14:textId="6E44A13A" w:rsidR="00125198" w:rsidRDefault="002910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Celia María Rivas Rodríguez</w:t>
            </w:r>
          </w:p>
        </w:tc>
      </w:tr>
      <w:tr w:rsidR="00125198" w14:paraId="33C86BDF" w14:textId="77777777">
        <w:tc>
          <w:tcPr>
            <w:tcW w:w="3539" w:type="dxa"/>
          </w:tcPr>
          <w:p w14:paraId="1711229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 en el Ayuntamiento:</w:t>
            </w:r>
          </w:p>
          <w:p w14:paraId="0767C9F4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14:paraId="33BB4EBD" w14:textId="27D37C1A" w:rsidR="00125198" w:rsidRDefault="002910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REGIDORA</w:t>
            </w:r>
          </w:p>
        </w:tc>
      </w:tr>
    </w:tbl>
    <w:p w14:paraId="2ADF213B" w14:textId="77777777" w:rsidR="00125198" w:rsidRDefault="00125198">
      <w:pPr>
        <w:rPr>
          <w:rFonts w:ascii="Arial" w:eastAsia="Arial" w:hAnsi="Arial" w:cs="Arial"/>
          <w:sz w:val="24"/>
          <w:szCs w:val="24"/>
        </w:rPr>
      </w:pPr>
    </w:p>
    <w:p w14:paraId="4D0A9865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II. PREPARACIÓN ACADEMICA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582FD7C2" w14:textId="77777777">
        <w:tc>
          <w:tcPr>
            <w:tcW w:w="3539" w:type="dxa"/>
          </w:tcPr>
          <w:p w14:paraId="2A852AD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14:paraId="51CA47C3" w14:textId="44041100" w:rsidR="00125198" w:rsidRDefault="002910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Doctora en Derecho</w:t>
            </w:r>
          </w:p>
        </w:tc>
      </w:tr>
      <w:tr w:rsidR="00125198" w14:paraId="4E29BFFB" w14:textId="77777777">
        <w:tc>
          <w:tcPr>
            <w:tcW w:w="3539" w:type="dxa"/>
          </w:tcPr>
          <w:p w14:paraId="3E75181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2D2A6321" w14:textId="0385F8A7" w:rsidR="00125198" w:rsidRDefault="002910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Instituto Universitario de Puebla</w:t>
            </w:r>
          </w:p>
        </w:tc>
      </w:tr>
      <w:tr w:rsidR="00125198" w14:paraId="049BC20A" w14:textId="77777777">
        <w:tc>
          <w:tcPr>
            <w:tcW w:w="3539" w:type="dxa"/>
          </w:tcPr>
          <w:p w14:paraId="32B6D59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2B2D517C" w14:textId="0C3E0038" w:rsidR="00125198" w:rsidRDefault="002910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2018-2020</w:t>
            </w:r>
          </w:p>
        </w:tc>
      </w:tr>
      <w:tr w:rsidR="00125198" w14:paraId="1F42C915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66FB1C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60314D3" w14:textId="742EFF6E" w:rsidR="00125198" w:rsidRDefault="002910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Titulo y Cedula</w:t>
            </w:r>
          </w:p>
        </w:tc>
      </w:tr>
      <w:tr w:rsidR="00125198" w14:paraId="03ABFC21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6028E9B8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1C9B0F70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0D91EAA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7F4398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F50E5EF" w14:textId="7362F2E3" w:rsidR="00125198" w:rsidRDefault="002910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Maestra en Derecho Procesal</w:t>
            </w:r>
          </w:p>
        </w:tc>
      </w:tr>
      <w:tr w:rsidR="00125198" w14:paraId="14A6685E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1E3C0A4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0962215B" w14:textId="1562339E" w:rsidR="00125198" w:rsidRDefault="002910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 Modelo</w:t>
            </w:r>
          </w:p>
        </w:tc>
      </w:tr>
      <w:tr w:rsidR="00125198" w14:paraId="0979FDA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EFE9C7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18C6460C" w14:textId="59241BC2" w:rsidR="00125198" w:rsidRDefault="002910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2005-2007</w:t>
            </w:r>
          </w:p>
        </w:tc>
      </w:tr>
      <w:tr w:rsidR="00125198" w14:paraId="0EA62B91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2804812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FDA8ED4" w14:textId="64DC0031" w:rsidR="00125198" w:rsidRDefault="002910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Titulo</w:t>
            </w:r>
          </w:p>
        </w:tc>
      </w:tr>
      <w:tr w:rsidR="00125198" w14:paraId="344182B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17E21745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A3716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4140BC" w14:textId="77777777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p w14:paraId="725D4F59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III. EXPERIENCIA PROFESIONAL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79515B18" w14:textId="77777777">
        <w:tc>
          <w:tcPr>
            <w:tcW w:w="3539" w:type="dxa"/>
          </w:tcPr>
          <w:p w14:paraId="00BA0E7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14:paraId="7CCA55FA" w14:textId="5F36E27A" w:rsidR="00125198" w:rsidRDefault="002910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Dirección</w:t>
            </w:r>
          </w:p>
        </w:tc>
      </w:tr>
      <w:tr w:rsidR="00125198" w14:paraId="74120F10" w14:textId="77777777">
        <w:tc>
          <w:tcPr>
            <w:tcW w:w="3539" w:type="dxa"/>
          </w:tcPr>
          <w:p w14:paraId="41209617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A2AB943" w14:textId="1F999FD3" w:rsidR="00125198" w:rsidRDefault="002910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Civil</w:t>
            </w:r>
          </w:p>
        </w:tc>
      </w:tr>
      <w:tr w:rsidR="00125198" w14:paraId="69E23E12" w14:textId="77777777">
        <w:tc>
          <w:tcPr>
            <w:tcW w:w="3539" w:type="dxa"/>
          </w:tcPr>
          <w:p w14:paraId="73D8BCD7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5CD170D3" w14:textId="33FA5308" w:rsidR="00125198" w:rsidRDefault="002910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2019- 2021</w:t>
            </w:r>
          </w:p>
        </w:tc>
      </w:tr>
      <w:tr w:rsidR="00125198" w14:paraId="14EEB07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27741634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B847E51" w14:textId="5DCEE8B8" w:rsidR="00125198" w:rsidRDefault="00457E1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Vigilancia y </w:t>
            </w:r>
            <w:r w:rsidR="007A5E01">
              <w:rPr>
                <w:rFonts w:ascii="Arial" w:eastAsia="Arial" w:hAnsi="Arial" w:cs="Arial"/>
                <w:sz w:val="24"/>
                <w:szCs w:val="24"/>
              </w:rPr>
              <w:t>Supervisión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la Institución y sus procesos</w:t>
            </w:r>
          </w:p>
        </w:tc>
      </w:tr>
      <w:tr w:rsidR="00125198" w14:paraId="2C9D890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23F459D6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273EB5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190D5D03" w14:textId="77777777">
        <w:tc>
          <w:tcPr>
            <w:tcW w:w="3539" w:type="dxa"/>
            <w:tcBorders>
              <w:top w:val="single" w:sz="4" w:space="0" w:color="000000"/>
            </w:tcBorders>
          </w:tcPr>
          <w:p w14:paraId="329EEBA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15C3F151" w14:textId="596CA49B" w:rsidR="00125198" w:rsidRPr="00B05201" w:rsidRDefault="00F9652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Diputada </w:t>
            </w:r>
            <w:proofErr w:type="gramStart"/>
            <w:r w:rsidR="00B05201" w:rsidRPr="00B05201">
              <w:rPr>
                <w:b/>
                <w:bCs/>
                <w:sz w:val="24"/>
                <w:szCs w:val="24"/>
              </w:rPr>
              <w:t>Presidenta</w:t>
            </w:r>
            <w:proofErr w:type="gramEnd"/>
            <w:r w:rsidR="00B05201" w:rsidRPr="00B05201">
              <w:rPr>
                <w:b/>
                <w:bCs/>
                <w:sz w:val="24"/>
                <w:szCs w:val="24"/>
              </w:rPr>
              <w:t xml:space="preserve"> de la junta de gobierno y coordinación política</w:t>
            </w:r>
          </w:p>
        </w:tc>
      </w:tr>
      <w:tr w:rsidR="00125198" w14:paraId="4574D475" w14:textId="77777777">
        <w:tc>
          <w:tcPr>
            <w:tcW w:w="3539" w:type="dxa"/>
          </w:tcPr>
          <w:p w14:paraId="30B5F27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F247A4E" w14:textId="39C7B142" w:rsidR="00125198" w:rsidRPr="00B05201" w:rsidRDefault="00B0520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05201">
              <w:rPr>
                <w:b/>
                <w:bCs/>
                <w:sz w:val="24"/>
                <w:szCs w:val="24"/>
              </w:rPr>
              <w:t>H. CONGRESO DEL ESTADO DE YUCATAN</w:t>
            </w:r>
          </w:p>
        </w:tc>
      </w:tr>
      <w:tr w:rsidR="00125198" w14:paraId="3EDB6B98" w14:textId="77777777">
        <w:tc>
          <w:tcPr>
            <w:tcW w:w="3539" w:type="dxa"/>
          </w:tcPr>
          <w:p w14:paraId="2E076957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0A5B0F8A" w14:textId="77777777" w:rsidR="00B05201" w:rsidRPr="00B05201" w:rsidRDefault="00B05201" w:rsidP="00B05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05201">
              <w:rPr>
                <w:b/>
                <w:bCs/>
                <w:sz w:val="24"/>
                <w:szCs w:val="24"/>
              </w:rPr>
              <w:t>2015-2018</w:t>
            </w:r>
          </w:p>
          <w:p w14:paraId="6D610A77" w14:textId="64EC44C2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0F6F32A1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2BB838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EB0CB2B" w14:textId="4D09F361" w:rsidR="00125198" w:rsidRDefault="004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Legislar, lograr acuerdos entre los legisladores.</w:t>
            </w:r>
          </w:p>
        </w:tc>
      </w:tr>
      <w:tr w:rsidR="00125198" w14:paraId="30FF8906" w14:textId="77777777">
        <w:trPr>
          <w:trHeight w:val="1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7F5F439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A70F36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51D3E6BA" w14:textId="77777777">
        <w:tc>
          <w:tcPr>
            <w:tcW w:w="3539" w:type="dxa"/>
            <w:tcBorders>
              <w:top w:val="single" w:sz="4" w:space="0" w:color="000000"/>
            </w:tcBorders>
          </w:tcPr>
          <w:p w14:paraId="56386F23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4E0C8840" w14:textId="242A29F0" w:rsidR="00125198" w:rsidRPr="00B05201" w:rsidRDefault="00B0520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05201">
              <w:rPr>
                <w:bCs/>
                <w:sz w:val="24"/>
                <w:szCs w:val="24"/>
              </w:rPr>
              <w:t>FISCAL GENERAL DEL ESTADO DE YUCATAN</w:t>
            </w:r>
          </w:p>
        </w:tc>
      </w:tr>
      <w:tr w:rsidR="00125198" w14:paraId="4B2075F4" w14:textId="77777777">
        <w:tc>
          <w:tcPr>
            <w:tcW w:w="3539" w:type="dxa"/>
          </w:tcPr>
          <w:p w14:paraId="4947417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DA84308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6799879A" w14:textId="77777777">
        <w:tc>
          <w:tcPr>
            <w:tcW w:w="3539" w:type="dxa"/>
          </w:tcPr>
          <w:p w14:paraId="3759E8A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1E4B1751" w14:textId="77777777" w:rsidR="00B05201" w:rsidRPr="00B05201" w:rsidRDefault="00B05201" w:rsidP="00B05201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B05201">
              <w:rPr>
                <w:bCs/>
                <w:sz w:val="24"/>
                <w:szCs w:val="24"/>
              </w:rPr>
              <w:t>DE OCTUBRE DEL 2012 A ENERO DEL 2015.</w:t>
            </w:r>
          </w:p>
          <w:p w14:paraId="0F3E6446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2DF55B6F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7F4054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</w:tcPr>
          <w:p w14:paraId="377C1318" w14:textId="5F8CD648" w:rsidR="00125198" w:rsidRDefault="004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Vigilancia y supervisión de los procesos de la institución</w:t>
            </w:r>
          </w:p>
        </w:tc>
      </w:tr>
      <w:tr w:rsidR="00125198" w14:paraId="41408876" w14:textId="77777777">
        <w:trPr>
          <w:trHeight w:val="2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8C17164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27C86A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3BFFDBE" w14:textId="77777777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p w14:paraId="57764AEC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IV. FORMACIÓN COMPLEMENTARIA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345307D3" w14:textId="77777777">
        <w:tc>
          <w:tcPr>
            <w:tcW w:w="3539" w:type="dxa"/>
          </w:tcPr>
          <w:p w14:paraId="702524F6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Idiomas</w:t>
            </w:r>
          </w:p>
        </w:tc>
        <w:tc>
          <w:tcPr>
            <w:tcW w:w="5289" w:type="dxa"/>
          </w:tcPr>
          <w:p w14:paraId="5C07DA6A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26B6F05B" w14:textId="77777777">
        <w:tc>
          <w:tcPr>
            <w:tcW w:w="3539" w:type="dxa"/>
          </w:tcPr>
          <w:p w14:paraId="705FF20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shd w:val="clear" w:color="auto" w:fill="auto"/>
          </w:tcPr>
          <w:p w14:paraId="2BD50894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64AD23A7" w14:textId="77777777">
        <w:tc>
          <w:tcPr>
            <w:tcW w:w="3539" w:type="dxa"/>
          </w:tcPr>
          <w:p w14:paraId="532F9DB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shd w:val="clear" w:color="auto" w:fill="auto"/>
          </w:tcPr>
          <w:p w14:paraId="64C13F7A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64B4DFED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13DB2E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</w:tcPr>
          <w:p w14:paraId="1706389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1D34581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9FF6B5B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C636E3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C9F4756" w14:textId="77777777">
        <w:tc>
          <w:tcPr>
            <w:tcW w:w="3539" w:type="dxa"/>
          </w:tcPr>
          <w:p w14:paraId="7C252C7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</w:tcPr>
          <w:p w14:paraId="3927F2ED" w14:textId="0617B0D5" w:rsidR="00125198" w:rsidRDefault="00457E1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Diplomado en Derecho Parlamentario</w:t>
            </w:r>
          </w:p>
        </w:tc>
      </w:tr>
      <w:tr w:rsidR="00125198" w14:paraId="35EAA1AB" w14:textId="77777777">
        <w:tc>
          <w:tcPr>
            <w:tcW w:w="3539" w:type="dxa"/>
          </w:tcPr>
          <w:p w14:paraId="158094E6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00DCE931" w14:textId="2E24E395" w:rsidR="00125198" w:rsidRDefault="00457E1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H.  Congreso del Estado</w:t>
            </w:r>
          </w:p>
        </w:tc>
      </w:tr>
      <w:tr w:rsidR="00125198" w14:paraId="5A95D9A9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548DEB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793C267" w14:textId="10D9E0BA" w:rsidR="00125198" w:rsidRDefault="009707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</w:t>
            </w:r>
          </w:p>
        </w:tc>
      </w:tr>
      <w:tr w:rsidR="00125198" w14:paraId="7D2D4883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41CC05FB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4B0E430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7DA4E79D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D43D0E9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3DB25648" w14:textId="134520D3" w:rsidR="00125198" w:rsidRDefault="00457E1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Diplomado en Derecho Civil</w:t>
            </w:r>
          </w:p>
        </w:tc>
      </w:tr>
      <w:tr w:rsidR="00125198" w14:paraId="4B803CA9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A565B9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1E0546F7" w14:textId="6506EEE8" w:rsidR="00125198" w:rsidRDefault="0097078D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Colegio de posgrados en Derecho de Yucatán.</w:t>
            </w:r>
          </w:p>
        </w:tc>
      </w:tr>
      <w:tr w:rsidR="00125198" w14:paraId="1BBC6D1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11A3EB73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88C5C43" w14:textId="31C41C56" w:rsidR="00125198" w:rsidRDefault="009707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</w:t>
            </w:r>
          </w:p>
        </w:tc>
      </w:tr>
      <w:tr w:rsidR="00125198" w14:paraId="3679AAC4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26B25477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225F20CA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78BF85C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49902AF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D08D97A" w14:textId="11E2F2E1" w:rsidR="00125198" w:rsidRDefault="009707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Diplomado en atención Multidisciplinaria e intervención a victimas y agresores</w:t>
            </w:r>
          </w:p>
        </w:tc>
      </w:tr>
      <w:tr w:rsidR="00125198" w14:paraId="6C911AA5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FC3AF7F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1307F50" w14:textId="1C3C0406" w:rsidR="00125198" w:rsidRDefault="0097078D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Universidad Modelo </w:t>
            </w:r>
          </w:p>
        </w:tc>
      </w:tr>
      <w:tr w:rsidR="00125198" w14:paraId="26EB5D98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15B80C14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0B4108A" w14:textId="002A84BC" w:rsidR="00125198" w:rsidRDefault="009707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2008</w:t>
            </w:r>
          </w:p>
        </w:tc>
      </w:tr>
      <w:tr w:rsidR="00125198" w14:paraId="1B16FAAC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2E72536E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72F77A2D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E00A509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B9B68BB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40DBC60" w14:textId="2A3E70C6" w:rsidR="00125198" w:rsidRDefault="00457E1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Diplomado en Mediación (certificada por el Poder Judicial del Estado)</w:t>
            </w:r>
          </w:p>
        </w:tc>
      </w:tr>
      <w:tr w:rsidR="00125198" w14:paraId="56C8B5B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9C8355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0B33A19" w14:textId="501AC411" w:rsidR="00125198" w:rsidRDefault="0097078D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Poder Judicial del Estado.</w:t>
            </w:r>
          </w:p>
        </w:tc>
      </w:tr>
      <w:tr w:rsidR="00125198" w14:paraId="19120F7C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CEFDEC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9428C6D" w14:textId="20E50B3E" w:rsidR="00125198" w:rsidRDefault="009707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Agosto 2011</w:t>
            </w:r>
          </w:p>
        </w:tc>
      </w:tr>
      <w:tr w:rsidR="00125198" w14:paraId="4BDFDFBD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64E8D260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52DB8DE8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697230F" w14:textId="77777777" w:rsidR="00125198" w:rsidRDefault="00426EA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4F28E8A4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IV. OTRAS ACTIVIDADES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1992EF19" w14:textId="77777777">
        <w:tc>
          <w:tcPr>
            <w:tcW w:w="3539" w:type="dxa"/>
          </w:tcPr>
          <w:p w14:paraId="6F71AE85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</w:tcPr>
          <w:p w14:paraId="77412770" w14:textId="3EBB5FDD" w:rsidR="00125198" w:rsidRPr="00B05201" w:rsidRDefault="00B0520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05201">
              <w:rPr>
                <w:sz w:val="24"/>
                <w:szCs w:val="24"/>
              </w:rPr>
              <w:t>PRESIDENTA DE LA AVENIDA SERVICIO A LA COMUNIDAD</w:t>
            </w:r>
          </w:p>
        </w:tc>
      </w:tr>
      <w:tr w:rsidR="00125198" w14:paraId="74B47BF7" w14:textId="77777777">
        <w:tc>
          <w:tcPr>
            <w:tcW w:w="3539" w:type="dxa"/>
          </w:tcPr>
          <w:p w14:paraId="34EB4BD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1C9C5C2" w14:textId="2DDBAB64" w:rsidR="00125198" w:rsidRPr="00B05201" w:rsidRDefault="00457E17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</w:t>
            </w:r>
            <w:r w:rsidR="00B05201" w:rsidRPr="00B05201">
              <w:rPr>
                <w:sz w:val="24"/>
                <w:szCs w:val="24"/>
              </w:rPr>
              <w:t>ROTARIO MÉRIDA ITZÉS</w:t>
            </w:r>
          </w:p>
        </w:tc>
      </w:tr>
      <w:tr w:rsidR="00125198" w14:paraId="7A00528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B04A06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0B8B4C71" w14:textId="7BC9DD0E" w:rsidR="00125198" w:rsidRDefault="00B0520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2020-2021</w:t>
            </w:r>
          </w:p>
        </w:tc>
      </w:tr>
      <w:tr w:rsidR="00125198" w14:paraId="36E7725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96B102E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58C0C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15B643E" w14:textId="77777777">
        <w:tc>
          <w:tcPr>
            <w:tcW w:w="3539" w:type="dxa"/>
            <w:tcBorders>
              <w:top w:val="single" w:sz="4" w:space="0" w:color="000000"/>
            </w:tcBorders>
          </w:tcPr>
          <w:p w14:paraId="6819953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387D7E19" w14:textId="73FF53F3" w:rsidR="00125198" w:rsidRPr="00B05201" w:rsidRDefault="00B0520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05201">
              <w:rPr>
                <w:sz w:val="24"/>
                <w:szCs w:val="24"/>
              </w:rPr>
              <w:t>SOCIA DE A LA ASOCIACIÓN MEXICANA DE MUJERES EMPRESARIAS</w:t>
            </w:r>
          </w:p>
        </w:tc>
      </w:tr>
      <w:tr w:rsidR="00125198" w14:paraId="35CCB49B" w14:textId="77777777">
        <w:tc>
          <w:tcPr>
            <w:tcW w:w="3539" w:type="dxa"/>
          </w:tcPr>
          <w:p w14:paraId="6A216C39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F41AE69" w14:textId="1AA4B761" w:rsidR="00125198" w:rsidRDefault="00B0520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AMEXME</w:t>
            </w:r>
          </w:p>
        </w:tc>
      </w:tr>
      <w:tr w:rsidR="00125198" w14:paraId="4E3C5842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9397C9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D6CB3D8" w14:textId="640451EE" w:rsidR="00125198" w:rsidRPr="00B05201" w:rsidRDefault="00B05201" w:rsidP="00B05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05201">
              <w:rPr>
                <w:sz w:val="24"/>
                <w:szCs w:val="24"/>
              </w:rPr>
              <w:t>DESDE 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125198" w14:paraId="1B3183D1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7C12C04D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7668527D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2A0D64B1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59AACE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9E750A4" w14:textId="761379C5" w:rsidR="00125198" w:rsidRPr="00B05201" w:rsidRDefault="00B0520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05201">
              <w:rPr>
                <w:b/>
                <w:bCs/>
                <w:sz w:val="24"/>
                <w:szCs w:val="24"/>
              </w:rPr>
              <w:t>PRESIDENTA</w:t>
            </w:r>
          </w:p>
        </w:tc>
      </w:tr>
      <w:tr w:rsidR="00125198" w14:paraId="553DE3C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EDCAE3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31484F7" w14:textId="46B863B8" w:rsidR="00125198" w:rsidRPr="00B05201" w:rsidRDefault="00B0520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05201">
              <w:rPr>
                <w:b/>
                <w:bCs/>
                <w:sz w:val="24"/>
                <w:szCs w:val="24"/>
              </w:rPr>
              <w:t>ASOCIACIÓN CIVIL LUCIÉRNAGAS YUCATÁN</w:t>
            </w:r>
          </w:p>
        </w:tc>
      </w:tr>
      <w:tr w:rsidR="00125198" w14:paraId="00E284BA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2582049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9DB65F0" w14:textId="7B2353A2" w:rsidR="00125198" w:rsidRPr="00B05201" w:rsidRDefault="00B0520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05201">
              <w:rPr>
                <w:b/>
                <w:bCs/>
                <w:sz w:val="24"/>
                <w:szCs w:val="24"/>
              </w:rPr>
              <w:t>DESDE EL AÑO 2014</w:t>
            </w:r>
          </w:p>
        </w:tc>
      </w:tr>
      <w:tr w:rsidR="00125198" w14:paraId="46AF908A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0D0A9390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69CBB36F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3F4452A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848CCC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BE5F065" w14:textId="772621AE" w:rsidR="00125198" w:rsidRDefault="00457E17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Miembro Honorario</w:t>
            </w:r>
          </w:p>
        </w:tc>
      </w:tr>
      <w:tr w:rsidR="00125198" w14:paraId="781FD17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B244D4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AB47600" w14:textId="12526438" w:rsidR="00125198" w:rsidRPr="00B05201" w:rsidRDefault="00B0520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05201">
              <w:rPr>
                <w:sz w:val="24"/>
                <w:szCs w:val="24"/>
              </w:rPr>
              <w:t>COLEGIO DE POSGRADUADOS EN DERECHO DE YUCATÁN</w:t>
            </w:r>
          </w:p>
        </w:tc>
      </w:tr>
      <w:tr w:rsidR="00125198" w14:paraId="66DD39F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7B3989F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3FF2F63C" w14:textId="73430B37" w:rsidR="00125198" w:rsidRDefault="00B0520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Desde 2014</w:t>
            </w:r>
          </w:p>
        </w:tc>
      </w:tr>
      <w:tr w:rsidR="00125198" w14:paraId="4309CB8B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50063863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19ADFE84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17643E20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9D2792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A7F797B" w14:textId="0BEB39BB" w:rsidR="00125198" w:rsidRDefault="001D6C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Consejera</w:t>
            </w:r>
          </w:p>
        </w:tc>
      </w:tr>
      <w:tr w:rsidR="00125198" w14:paraId="3307A0EA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BB00E5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C221836" w14:textId="2234FC12" w:rsidR="00125198" w:rsidRDefault="001D6C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Fundación Tócate IAP</w:t>
            </w:r>
          </w:p>
        </w:tc>
      </w:tr>
      <w:tr w:rsidR="00125198" w14:paraId="012A3BC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6B50DEB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AE3D334" w14:textId="0930FF21" w:rsidR="00125198" w:rsidRDefault="001D6C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Desde 2020</w:t>
            </w:r>
          </w:p>
        </w:tc>
      </w:tr>
      <w:tr w:rsidR="00125198" w14:paraId="57CD1E8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4C43D227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E1F6FC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18F9FB" w14:textId="77777777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sectPr w:rsidR="00125198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75B" w14:textId="77777777" w:rsidR="00227D25" w:rsidRDefault="00227D25">
      <w:pPr>
        <w:spacing w:after="0" w:line="240" w:lineRule="auto"/>
      </w:pPr>
      <w:r>
        <w:separator/>
      </w:r>
    </w:p>
  </w:endnote>
  <w:endnote w:type="continuationSeparator" w:id="0">
    <w:p w14:paraId="27083B53" w14:textId="77777777" w:rsidR="00227D25" w:rsidRDefault="0022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ECA5" w14:textId="77777777" w:rsidR="00125198" w:rsidRDefault="00426EA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Página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 w:rsidR="002910BB"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 w:rsidR="002910BB"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</w:p>
  <w:p w14:paraId="21FD2C91" w14:textId="77777777" w:rsidR="00125198" w:rsidRDefault="001251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ACC4" w14:textId="77777777" w:rsidR="00227D25" w:rsidRDefault="00227D25">
      <w:pPr>
        <w:spacing w:after="0" w:line="240" w:lineRule="auto"/>
      </w:pPr>
      <w:r>
        <w:separator/>
      </w:r>
    </w:p>
  </w:footnote>
  <w:footnote w:type="continuationSeparator" w:id="0">
    <w:p w14:paraId="55C4B1F1" w14:textId="77777777" w:rsidR="00227D25" w:rsidRDefault="0022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88E9" w14:textId="77777777" w:rsidR="00125198" w:rsidRDefault="00426EAC">
    <w:pPr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 xml:space="preserve">Formato Público de </w:t>
    </w:r>
    <w:proofErr w:type="spellStart"/>
    <w:r>
      <w:rPr>
        <w:rFonts w:ascii="Arial" w:eastAsia="Arial" w:hAnsi="Arial" w:cs="Arial"/>
        <w:b/>
        <w:sz w:val="36"/>
        <w:szCs w:val="36"/>
      </w:rPr>
      <w:t>Curriculum</w:t>
    </w:r>
    <w:proofErr w:type="spellEnd"/>
    <w:r>
      <w:rPr>
        <w:rFonts w:ascii="Arial" w:eastAsia="Arial" w:hAnsi="Arial" w:cs="Arial"/>
        <w:b/>
        <w:sz w:val="36"/>
        <w:szCs w:val="36"/>
      </w:rPr>
      <w:t xml:space="preserve"> Vitae</w:t>
    </w:r>
  </w:p>
  <w:p w14:paraId="03152AD7" w14:textId="77777777" w:rsidR="00125198" w:rsidRDefault="001251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122B"/>
    <w:multiLevelType w:val="hybridMultilevel"/>
    <w:tmpl w:val="361A0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98"/>
    <w:rsid w:val="00125198"/>
    <w:rsid w:val="001D49C8"/>
    <w:rsid w:val="001D6CE0"/>
    <w:rsid w:val="00211C4D"/>
    <w:rsid w:val="00227D25"/>
    <w:rsid w:val="002910BB"/>
    <w:rsid w:val="00426EAC"/>
    <w:rsid w:val="00457E17"/>
    <w:rsid w:val="00746BF4"/>
    <w:rsid w:val="007A5E01"/>
    <w:rsid w:val="0097078D"/>
    <w:rsid w:val="00B05201"/>
    <w:rsid w:val="00D26A08"/>
    <w:rsid w:val="00D6590B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818E"/>
  <w15:docId w15:val="{D0EB7681-719B-477A-9BDE-5B81B4A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Rivas</dc:creator>
  <cp:lastModifiedBy>Celia Rivas</cp:lastModifiedBy>
  <cp:revision>2</cp:revision>
  <dcterms:created xsi:type="dcterms:W3CDTF">2021-10-09T19:00:00Z</dcterms:created>
  <dcterms:modified xsi:type="dcterms:W3CDTF">2021-10-09T19:00:00Z</dcterms:modified>
</cp:coreProperties>
</file>