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4D4993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4D4993">
              <w:rPr>
                <w:sz w:val="24"/>
              </w:rPr>
              <w:t>Irving Gamaliel Berlín Villafaña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4D4993">
              <w:rPr>
                <w:b/>
                <w:sz w:val="24"/>
              </w:rPr>
              <w:t>la Dirección de Cultura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827400" w:rsidRPr="00DD30D1" w:rsidRDefault="004D4993" w:rsidP="00827400">
            <w:pPr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4D4993" w:rsidRPr="00BA416A" w:rsidRDefault="004D4993" w:rsidP="004D4993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Doctorado en Ciencias de la Información</w:t>
            </w:r>
          </w:p>
          <w:p w:rsidR="00DD30D1" w:rsidRPr="00BA416A" w:rsidRDefault="00DD30D1" w:rsidP="004D4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D4993" w:rsidRPr="00BA416A" w:rsidRDefault="004D4993" w:rsidP="004D4993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Universidad de La Laguna, Tenerife, Islas Canarias, España.</w:t>
            </w:r>
          </w:p>
          <w:p w:rsidR="00DD30D1" w:rsidRPr="002A3EB1" w:rsidRDefault="004D4993" w:rsidP="00DD30D1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Especialidad: Comunicación gubernamental.</w:t>
            </w: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D30D1" w:rsidRPr="00BA416A" w:rsidRDefault="004D4993" w:rsidP="00827400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2006</w:t>
            </w: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720C2A" w:rsidRPr="00C82D51" w:rsidRDefault="00C82D51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profesional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Estudios Profesionales</w:t>
            </w:r>
          </w:p>
        </w:tc>
        <w:tc>
          <w:tcPr>
            <w:tcW w:w="5289" w:type="dxa"/>
          </w:tcPr>
          <w:p w:rsidR="004D4993" w:rsidRPr="00BA416A" w:rsidRDefault="004D4993" w:rsidP="004D4993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Licenciatura en Antropología Social.</w:t>
            </w:r>
          </w:p>
          <w:p w:rsidR="00B32972" w:rsidRPr="00BA416A" w:rsidRDefault="00B32972" w:rsidP="004D4993">
            <w:pPr>
              <w:rPr>
                <w:sz w:val="24"/>
                <w:szCs w:val="24"/>
              </w:rPr>
            </w:pP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D4993" w:rsidRPr="00BA416A" w:rsidRDefault="004D4993" w:rsidP="004D4993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Facultad de Ciencias Antropológicas.</w:t>
            </w:r>
          </w:p>
          <w:p w:rsidR="00B32972" w:rsidRPr="00BA416A" w:rsidRDefault="004D4993" w:rsidP="00720C2A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Universidad Autónoma de Yucatán.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BA416A" w:rsidRDefault="00B32972" w:rsidP="00DD30D1">
            <w:pPr>
              <w:rPr>
                <w:sz w:val="24"/>
                <w:szCs w:val="24"/>
              </w:rPr>
            </w:pP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B32972" w:rsidRPr="00BA416A" w:rsidRDefault="00B32972" w:rsidP="00B32972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Título Profesional</w:t>
            </w:r>
          </w:p>
          <w:p w:rsidR="00C82D51" w:rsidRPr="00BA416A" w:rsidRDefault="00720C2A" w:rsidP="00C8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Cedula Profesional No. 4894255</w:t>
            </w:r>
          </w:p>
        </w:tc>
      </w:tr>
    </w:tbl>
    <w:p w:rsidR="00C82D51" w:rsidRDefault="00C82D51" w:rsidP="00827400">
      <w:pPr>
        <w:rPr>
          <w:b/>
          <w:color w:val="2E74B5" w:themeColor="accent1" w:themeShade="BF"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BA416A" w:rsidRDefault="00D27E3B" w:rsidP="00D27E3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Profesor de Literatura Universal.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BA416A" w:rsidRDefault="00D27E3B" w:rsidP="00827400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Escuela Preparatoria Modelo.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BA416A" w:rsidRDefault="00D27E3B" w:rsidP="00D27E3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1985 - 1990.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3E5B7F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</w:t>
            </w:r>
            <w:r w:rsidR="003E5B7F" w:rsidRPr="00BA416A">
              <w:rPr>
                <w:b/>
                <w:sz w:val="24"/>
                <w:szCs w:val="24"/>
              </w:rPr>
              <w:t xml:space="preserve"> </w:t>
            </w:r>
            <w:r w:rsidRPr="00BA416A">
              <w:rPr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</w:tcPr>
          <w:p w:rsidR="00D03AE8" w:rsidRPr="00BA416A" w:rsidRDefault="00D27E3B" w:rsidP="00D27E3B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Catedrático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53494" w:rsidRPr="00BA416A" w:rsidRDefault="00D27E3B" w:rsidP="00D27E3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Profesor de Comunicación Educativa.</w:t>
            </w:r>
            <w:r w:rsidRPr="00BA416A">
              <w:rPr>
                <w:sz w:val="24"/>
                <w:szCs w:val="24"/>
              </w:rPr>
              <w:tab/>
            </w:r>
            <w:r w:rsidRPr="00BA416A">
              <w:rPr>
                <w:sz w:val="24"/>
                <w:szCs w:val="24"/>
              </w:rPr>
              <w:tab/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27E3B" w:rsidRPr="00BA416A" w:rsidRDefault="00D27E3B" w:rsidP="00D27E3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Escuela Normal Superior de Yucatán.</w:t>
            </w:r>
          </w:p>
          <w:p w:rsidR="00B53494" w:rsidRPr="00BA416A" w:rsidRDefault="00B53494" w:rsidP="00B53494">
            <w:pPr>
              <w:rPr>
                <w:sz w:val="24"/>
                <w:szCs w:val="24"/>
              </w:rPr>
            </w:pP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53494" w:rsidRPr="00BA416A" w:rsidRDefault="00D27E3B" w:rsidP="00B53494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1987 - 1990.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BA416A" w:rsidRDefault="00D27E3B" w:rsidP="00D27E3B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Catedrático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D27E3B" w:rsidRPr="00BA416A" w:rsidRDefault="00F92A8B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Profesor en materia de Comunicación.</w:t>
            </w:r>
            <w:r w:rsidR="00D27E3B" w:rsidRPr="00BA416A">
              <w:rPr>
                <w:sz w:val="24"/>
                <w:szCs w:val="24"/>
              </w:rPr>
              <w:tab/>
            </w:r>
            <w:r w:rsidR="00D27E3B" w:rsidRPr="00BA416A">
              <w:rPr>
                <w:sz w:val="24"/>
                <w:szCs w:val="24"/>
              </w:rPr>
              <w:tab/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27E3B" w:rsidRPr="00BA416A" w:rsidRDefault="00F92A8B" w:rsidP="00720C2A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ICSMAC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27E3B" w:rsidRPr="00BA416A" w:rsidRDefault="00F92A8B" w:rsidP="00611504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1996.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D27E3B" w:rsidRPr="00BA416A" w:rsidRDefault="00D27E3B" w:rsidP="00611504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Catedrático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F92A8B" w:rsidRPr="00BA416A" w:rsidRDefault="00F92A8B" w:rsidP="00F92A8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Profesor en materia de Comunicación</w:t>
            </w:r>
            <w:r w:rsidRPr="00BA416A">
              <w:rPr>
                <w:sz w:val="24"/>
                <w:szCs w:val="24"/>
              </w:rPr>
              <w:tab/>
            </w:r>
            <w:r w:rsidRPr="00BA416A">
              <w:rPr>
                <w:sz w:val="24"/>
                <w:szCs w:val="24"/>
              </w:rPr>
              <w:tab/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F92A8B" w:rsidRPr="00BA416A" w:rsidRDefault="00F92A8B" w:rsidP="00F92A8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Universidad Modelo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F92A8B" w:rsidRPr="00BA416A" w:rsidRDefault="00F92A8B" w:rsidP="00F92A8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 xml:space="preserve"> 2004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F92A8B" w:rsidRPr="00BA416A" w:rsidRDefault="00F92A8B" w:rsidP="00611504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Catedrático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F92A8B" w:rsidRPr="00BA416A" w:rsidRDefault="00F92A8B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Director de Comunicación Social</w:t>
            </w:r>
            <w:r w:rsidRPr="00BA416A">
              <w:rPr>
                <w:sz w:val="24"/>
                <w:szCs w:val="24"/>
              </w:rPr>
              <w:tab/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F92A8B" w:rsidRPr="00BA416A" w:rsidRDefault="00F92A8B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H. Ayuntamiento de Mérida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F92A8B" w:rsidRPr="00BA416A" w:rsidRDefault="00F92A8B" w:rsidP="00F92A8B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2001-2004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F92A8B" w:rsidRPr="00BA416A" w:rsidRDefault="008C7156" w:rsidP="00611504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Responsable de la política de comunicación del Ayuntamiento de Mérida.</w:t>
            </w:r>
          </w:p>
        </w:tc>
      </w:tr>
      <w:tr w:rsidR="009E4332" w:rsidRPr="00BA416A" w:rsidTr="00611504">
        <w:tc>
          <w:tcPr>
            <w:tcW w:w="3539" w:type="dxa"/>
          </w:tcPr>
          <w:p w:rsidR="009E4332" w:rsidRPr="00BA416A" w:rsidRDefault="009E4332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9E4332" w:rsidRPr="00BA416A" w:rsidRDefault="009E4332" w:rsidP="00611504">
            <w:pPr>
              <w:pStyle w:val="Prrafodelista"/>
              <w:ind w:left="0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Jefe de la Unidad de Posgrado de la Escuela de Humanidades.</w:t>
            </w:r>
          </w:p>
        </w:tc>
      </w:tr>
      <w:tr w:rsidR="008C7156" w:rsidRPr="00BA416A" w:rsidTr="00611504">
        <w:tc>
          <w:tcPr>
            <w:tcW w:w="3539" w:type="dxa"/>
          </w:tcPr>
          <w:p w:rsidR="008C7156" w:rsidRPr="00BA416A" w:rsidRDefault="008C7156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C7156" w:rsidRPr="00BA416A" w:rsidRDefault="009E4332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Universidad Modelo</w:t>
            </w:r>
          </w:p>
        </w:tc>
      </w:tr>
      <w:tr w:rsidR="008C7156" w:rsidRPr="00BA416A" w:rsidTr="00611504">
        <w:tc>
          <w:tcPr>
            <w:tcW w:w="3539" w:type="dxa"/>
          </w:tcPr>
          <w:p w:rsidR="008C7156" w:rsidRPr="00BA416A" w:rsidRDefault="008C7156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C7156" w:rsidRPr="00BA416A" w:rsidRDefault="008C7156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2005-2012</w:t>
            </w:r>
          </w:p>
        </w:tc>
      </w:tr>
      <w:tr w:rsidR="008C7156" w:rsidRPr="00BA416A" w:rsidTr="00611504">
        <w:tc>
          <w:tcPr>
            <w:tcW w:w="3539" w:type="dxa"/>
          </w:tcPr>
          <w:p w:rsidR="008C7156" w:rsidRPr="00BA416A" w:rsidRDefault="008C7156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9E4332" w:rsidRPr="002A3EB1" w:rsidRDefault="009E4332" w:rsidP="002A3EB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3EB1">
              <w:rPr>
                <w:sz w:val="24"/>
                <w:szCs w:val="24"/>
              </w:rPr>
              <w:t>Promover y coordinar las asignaturas y programas de estudios de posgrado que se impartan en el área de su responsabilidad, impulsando y promoviendo la utilización de las nuevas tecnologías de la información y comunicación para la impartición de los mismos.</w:t>
            </w:r>
          </w:p>
          <w:p w:rsidR="009E4332" w:rsidRPr="002A3EB1" w:rsidRDefault="009E4332" w:rsidP="002A3EB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3EB1">
              <w:rPr>
                <w:sz w:val="24"/>
                <w:szCs w:val="24"/>
              </w:rPr>
              <w:t>Coordinar y promover la acreditación de los programas de posgrado y certificación de los procesos ante las instancias externas correspondientes.</w:t>
            </w:r>
          </w:p>
        </w:tc>
      </w:tr>
      <w:tr w:rsidR="009E4332" w:rsidRPr="00BA416A" w:rsidTr="00611504">
        <w:tc>
          <w:tcPr>
            <w:tcW w:w="3539" w:type="dxa"/>
          </w:tcPr>
          <w:p w:rsidR="009E4332" w:rsidRPr="00BA416A" w:rsidRDefault="009E4332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9E4332" w:rsidRPr="00BA416A" w:rsidRDefault="009E4332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Director de Cultura</w:t>
            </w:r>
          </w:p>
        </w:tc>
      </w:tr>
      <w:tr w:rsidR="009E4332" w:rsidRPr="00BA416A" w:rsidTr="00611504">
        <w:tc>
          <w:tcPr>
            <w:tcW w:w="3539" w:type="dxa"/>
          </w:tcPr>
          <w:p w:rsidR="009E4332" w:rsidRPr="00BA416A" w:rsidRDefault="009E4332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9E4332" w:rsidRPr="00BA416A" w:rsidRDefault="009E4332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H. Ayuntamiento de Mérida</w:t>
            </w:r>
          </w:p>
        </w:tc>
      </w:tr>
      <w:tr w:rsidR="009E4332" w:rsidRPr="00BA416A" w:rsidTr="00611504">
        <w:tc>
          <w:tcPr>
            <w:tcW w:w="3539" w:type="dxa"/>
          </w:tcPr>
          <w:p w:rsidR="009E4332" w:rsidRPr="00BA416A" w:rsidRDefault="009E4332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9E4332" w:rsidRDefault="009E4332" w:rsidP="00611504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2012-2015</w:t>
            </w:r>
          </w:p>
          <w:p w:rsidR="002A3EB1" w:rsidRPr="00BA416A" w:rsidRDefault="00B73D96" w:rsidP="0061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9E4332" w:rsidRPr="00BA416A" w:rsidTr="00611504">
        <w:tc>
          <w:tcPr>
            <w:tcW w:w="3539" w:type="dxa"/>
          </w:tcPr>
          <w:p w:rsidR="009E4332" w:rsidRPr="00BA416A" w:rsidRDefault="009E4332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9E4332" w:rsidRPr="00BA416A" w:rsidRDefault="009E4332" w:rsidP="002A3EB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 xml:space="preserve">Planear y diseñar la política </w:t>
            </w:r>
            <w:r w:rsidR="00C43545" w:rsidRPr="00BA416A">
              <w:rPr>
                <w:sz w:val="24"/>
                <w:szCs w:val="24"/>
              </w:rPr>
              <w:t xml:space="preserve">Cultural </w:t>
            </w:r>
            <w:r w:rsidRPr="00BA416A">
              <w:rPr>
                <w:sz w:val="24"/>
                <w:szCs w:val="24"/>
              </w:rPr>
              <w:t>del Municipio, de acuerdo al Plan Municipal de Desarrollo</w:t>
            </w:r>
            <w:r w:rsidR="00C43545" w:rsidRPr="00BA416A">
              <w:rPr>
                <w:sz w:val="24"/>
                <w:szCs w:val="24"/>
              </w:rPr>
              <w:t xml:space="preserve"> 2015-2018.</w:t>
            </w:r>
          </w:p>
          <w:p w:rsidR="00C43545" w:rsidRPr="00BA416A" w:rsidRDefault="00C43545" w:rsidP="002A3EB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Promover el trabajo de los artistas de la ciudad de Mérida entre la población y fuera de sus fronteras.</w:t>
            </w:r>
          </w:p>
          <w:p w:rsidR="00C43545" w:rsidRPr="00BA416A" w:rsidRDefault="00C43545" w:rsidP="002A3EB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Desempeñar todas las tareas que sean encargadas por el Presidente Municipal.</w:t>
            </w:r>
          </w:p>
          <w:p w:rsidR="00C43545" w:rsidRPr="00BA416A" w:rsidRDefault="00C43545" w:rsidP="00C4354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92A8B" w:rsidRDefault="00F92A8B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BA416A" w:rsidTr="00864243">
        <w:tc>
          <w:tcPr>
            <w:tcW w:w="3539" w:type="dxa"/>
          </w:tcPr>
          <w:p w:rsidR="00433D97" w:rsidRPr="00BA416A" w:rsidRDefault="00433D97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lastRenderedPageBreak/>
              <w:t>Diplomado</w:t>
            </w:r>
          </w:p>
        </w:tc>
        <w:tc>
          <w:tcPr>
            <w:tcW w:w="5289" w:type="dxa"/>
          </w:tcPr>
          <w:p w:rsidR="00433D97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Diplomado en Antropología Política.</w:t>
            </w:r>
            <w:r w:rsidRPr="00BA416A">
              <w:rPr>
                <w:sz w:val="24"/>
                <w:szCs w:val="24"/>
              </w:rPr>
              <w:tab/>
            </w:r>
          </w:p>
        </w:tc>
      </w:tr>
      <w:tr w:rsidR="00433D97" w:rsidRPr="00BA416A" w:rsidTr="00864243">
        <w:tc>
          <w:tcPr>
            <w:tcW w:w="3539" w:type="dxa"/>
          </w:tcPr>
          <w:p w:rsidR="00433D97" w:rsidRPr="00BA416A" w:rsidRDefault="00433D97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33D97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Facultad de Ciencias Antropológicas.</w:t>
            </w:r>
          </w:p>
        </w:tc>
      </w:tr>
      <w:tr w:rsidR="00433D97" w:rsidRPr="00BA416A" w:rsidTr="00864243">
        <w:tc>
          <w:tcPr>
            <w:tcW w:w="3539" w:type="dxa"/>
          </w:tcPr>
          <w:p w:rsidR="00433D97" w:rsidRPr="002A3EB1" w:rsidRDefault="00433D97" w:rsidP="00827400">
            <w:pPr>
              <w:rPr>
                <w:b/>
                <w:color w:val="FF0000"/>
                <w:sz w:val="24"/>
                <w:szCs w:val="24"/>
              </w:rPr>
            </w:pPr>
            <w:r w:rsidRPr="00421934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433D97" w:rsidRPr="00BA416A" w:rsidRDefault="008C44FF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BA416A" w:rsidRDefault="00C43545" w:rsidP="0086424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Licenciatura</w:t>
            </w:r>
          </w:p>
        </w:tc>
        <w:tc>
          <w:tcPr>
            <w:tcW w:w="5289" w:type="dxa"/>
          </w:tcPr>
          <w:p w:rsidR="00864243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Licenciatura en Educación media. Especialidad en Español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BA416A" w:rsidRDefault="00864243" w:rsidP="0086424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64243" w:rsidRPr="00BA416A" w:rsidRDefault="00C43545" w:rsidP="002A3EB1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Escuela Normal Superior de Yucatán.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421934" w:rsidRDefault="00864243" w:rsidP="00864243">
            <w:pPr>
              <w:rPr>
                <w:b/>
                <w:sz w:val="24"/>
                <w:szCs w:val="24"/>
              </w:rPr>
            </w:pPr>
            <w:r w:rsidRPr="00421934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64243" w:rsidRPr="00BA416A" w:rsidRDefault="008C44FF" w:rsidP="0086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BA416A" w:rsidRDefault="00C43545" w:rsidP="0086424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Maestría</w:t>
            </w:r>
          </w:p>
        </w:tc>
        <w:tc>
          <w:tcPr>
            <w:tcW w:w="5289" w:type="dxa"/>
          </w:tcPr>
          <w:p w:rsidR="00864243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Maestría en Educación Media. Especialidad en Literatura Española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BA416A" w:rsidRDefault="00864243" w:rsidP="0086424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C43545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Escuela Normal Superior de Yucatán.</w:t>
            </w:r>
          </w:p>
          <w:p w:rsidR="00864243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Estudios parciales.</w:t>
            </w:r>
          </w:p>
        </w:tc>
      </w:tr>
      <w:tr w:rsidR="00864243" w:rsidRPr="00BA416A" w:rsidTr="00864243">
        <w:tc>
          <w:tcPr>
            <w:tcW w:w="3539" w:type="dxa"/>
          </w:tcPr>
          <w:p w:rsidR="00864243" w:rsidRPr="00421934" w:rsidRDefault="00864243" w:rsidP="00864243">
            <w:pPr>
              <w:rPr>
                <w:b/>
                <w:sz w:val="24"/>
                <w:szCs w:val="24"/>
              </w:rPr>
            </w:pPr>
            <w:r w:rsidRPr="00421934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64243" w:rsidRPr="00BA416A" w:rsidRDefault="008C44FF" w:rsidP="0086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771F33" w:rsidRPr="00BA416A" w:rsidTr="00864243">
        <w:tc>
          <w:tcPr>
            <w:tcW w:w="3539" w:type="dxa"/>
          </w:tcPr>
          <w:p w:rsidR="00771F33" w:rsidRPr="00BA416A" w:rsidRDefault="00C43545" w:rsidP="00771F3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Maestría</w:t>
            </w:r>
          </w:p>
        </w:tc>
        <w:tc>
          <w:tcPr>
            <w:tcW w:w="5289" w:type="dxa"/>
          </w:tcPr>
          <w:p w:rsidR="00771F33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Maestría en Industrias Audiovisuales Iberoamericanas</w:t>
            </w:r>
          </w:p>
        </w:tc>
      </w:tr>
      <w:tr w:rsidR="00771F33" w:rsidRPr="00BA416A" w:rsidTr="00864243">
        <w:tc>
          <w:tcPr>
            <w:tcW w:w="3539" w:type="dxa"/>
          </w:tcPr>
          <w:p w:rsidR="00771F33" w:rsidRPr="00BA416A" w:rsidRDefault="00771F33" w:rsidP="00771F3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C43545" w:rsidRPr="00BA416A" w:rsidRDefault="00C43545" w:rsidP="00C43545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Universidad Internacional de Andalucía.</w:t>
            </w:r>
          </w:p>
          <w:p w:rsidR="00771F33" w:rsidRPr="00BA416A" w:rsidRDefault="00C43545" w:rsidP="00C43545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Huelva, España.</w:t>
            </w:r>
          </w:p>
        </w:tc>
      </w:tr>
      <w:tr w:rsidR="00771F33" w:rsidRPr="00BA416A" w:rsidTr="00864243">
        <w:tc>
          <w:tcPr>
            <w:tcW w:w="3539" w:type="dxa"/>
          </w:tcPr>
          <w:p w:rsidR="00771F33" w:rsidRPr="00BA416A" w:rsidRDefault="00771F33" w:rsidP="00771F33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771F33" w:rsidRPr="00BA416A" w:rsidRDefault="00C43545" w:rsidP="00771F33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1996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A8" w:rsidRDefault="001707A8" w:rsidP="00864243">
      <w:pPr>
        <w:spacing w:after="0" w:line="240" w:lineRule="auto"/>
      </w:pPr>
      <w:r>
        <w:separator/>
      </w:r>
    </w:p>
  </w:endnote>
  <w:endnote w:type="continuationSeparator" w:id="0">
    <w:p w:rsidR="001707A8" w:rsidRDefault="001707A8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C44FF" w:rsidRPr="008C44F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C44FF" w:rsidRPr="008C44FF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A8" w:rsidRDefault="001707A8" w:rsidP="00864243">
      <w:pPr>
        <w:spacing w:after="0" w:line="240" w:lineRule="auto"/>
      </w:pPr>
      <w:r>
        <w:separator/>
      </w:r>
    </w:p>
  </w:footnote>
  <w:footnote w:type="continuationSeparator" w:id="0">
    <w:p w:rsidR="001707A8" w:rsidRDefault="001707A8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D4" w:rsidRPr="00864243" w:rsidRDefault="007013D4" w:rsidP="007013D4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7013D4" w:rsidRDefault="007013D4">
    <w:pPr>
      <w:pStyle w:val="Encabezado"/>
    </w:pPr>
  </w:p>
  <w:p w:rsidR="006D5586" w:rsidRPr="006D5586" w:rsidRDefault="006D5586" w:rsidP="006D5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C74D3"/>
    <w:multiLevelType w:val="hybridMultilevel"/>
    <w:tmpl w:val="E8E8A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EC6"/>
    <w:multiLevelType w:val="hybridMultilevel"/>
    <w:tmpl w:val="E11EF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400"/>
    <w:rsid w:val="000655D5"/>
    <w:rsid w:val="000C78B1"/>
    <w:rsid w:val="0012053D"/>
    <w:rsid w:val="001219B2"/>
    <w:rsid w:val="001707A8"/>
    <w:rsid w:val="00272F19"/>
    <w:rsid w:val="002A3EB1"/>
    <w:rsid w:val="00395A7C"/>
    <w:rsid w:val="003E5B7F"/>
    <w:rsid w:val="00421934"/>
    <w:rsid w:val="00433403"/>
    <w:rsid w:val="00433D97"/>
    <w:rsid w:val="004921EF"/>
    <w:rsid w:val="004D4993"/>
    <w:rsid w:val="005D6ED6"/>
    <w:rsid w:val="00620C99"/>
    <w:rsid w:val="006D5586"/>
    <w:rsid w:val="007013D4"/>
    <w:rsid w:val="00720C2A"/>
    <w:rsid w:val="00771F33"/>
    <w:rsid w:val="00827400"/>
    <w:rsid w:val="00864243"/>
    <w:rsid w:val="008C44FF"/>
    <w:rsid w:val="008C7156"/>
    <w:rsid w:val="009925D3"/>
    <w:rsid w:val="009E4332"/>
    <w:rsid w:val="009F5EE1"/>
    <w:rsid w:val="00A16DA3"/>
    <w:rsid w:val="00AA0BE6"/>
    <w:rsid w:val="00AA4781"/>
    <w:rsid w:val="00B32972"/>
    <w:rsid w:val="00B53494"/>
    <w:rsid w:val="00B73D96"/>
    <w:rsid w:val="00B76C75"/>
    <w:rsid w:val="00BA2832"/>
    <w:rsid w:val="00BA416A"/>
    <w:rsid w:val="00C43545"/>
    <w:rsid w:val="00C82D51"/>
    <w:rsid w:val="00D03AE8"/>
    <w:rsid w:val="00D27E3B"/>
    <w:rsid w:val="00DD30D1"/>
    <w:rsid w:val="00EC5546"/>
    <w:rsid w:val="00F31716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89830-EB29-4061-A25A-95D0636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9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Cauich Briceño Zoila Beatriz</cp:lastModifiedBy>
  <cp:revision>21</cp:revision>
  <dcterms:created xsi:type="dcterms:W3CDTF">2016-02-15T15:19:00Z</dcterms:created>
  <dcterms:modified xsi:type="dcterms:W3CDTF">2018-10-16T19:15:00Z</dcterms:modified>
</cp:coreProperties>
</file>