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81" w:rsidRPr="004921EF" w:rsidRDefault="00FC4481" w:rsidP="00FC4481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FC4481" w:rsidRPr="00DD30D1" w:rsidRDefault="00FC4481" w:rsidP="00566825">
            <w:pPr>
              <w:rPr>
                <w:sz w:val="24"/>
              </w:rPr>
            </w:pPr>
            <w:r w:rsidRPr="00DD30D1">
              <w:rPr>
                <w:sz w:val="24"/>
              </w:rPr>
              <w:t xml:space="preserve"> </w:t>
            </w:r>
            <w:r w:rsidR="007C0077">
              <w:rPr>
                <w:sz w:val="24"/>
              </w:rPr>
              <w:t xml:space="preserve">L.A.E. </w:t>
            </w:r>
            <w:r w:rsidR="00566825">
              <w:rPr>
                <w:sz w:val="24"/>
              </w:rPr>
              <w:t>Claudia del Rosario Canto Mezquita</w:t>
            </w:r>
            <w:r w:rsidR="007C0077">
              <w:rPr>
                <w:sz w:val="24"/>
              </w:rPr>
              <w:t>.</w:t>
            </w:r>
          </w:p>
        </w:tc>
      </w:tr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 en el H. Ayuntamiento de Mérida</w:t>
            </w:r>
            <w:r w:rsidRPr="003E5B7F">
              <w:rPr>
                <w:b/>
                <w:sz w:val="24"/>
              </w:rPr>
              <w:t>:</w:t>
            </w:r>
          </w:p>
        </w:tc>
        <w:tc>
          <w:tcPr>
            <w:tcW w:w="5289" w:type="dxa"/>
          </w:tcPr>
          <w:p w:rsidR="00FC4481" w:rsidRPr="00DD30D1" w:rsidRDefault="00566825" w:rsidP="007C0077">
            <w:pPr>
              <w:rPr>
                <w:sz w:val="24"/>
              </w:rPr>
            </w:pPr>
            <w:r>
              <w:rPr>
                <w:sz w:val="24"/>
              </w:rPr>
              <w:t>Sindico</w:t>
            </w:r>
          </w:p>
        </w:tc>
      </w:tr>
    </w:tbl>
    <w:p w:rsidR="00FC4481" w:rsidRDefault="00FC4481" w:rsidP="00FC4481"/>
    <w:p w:rsidR="00FC4481" w:rsidRPr="004921EF" w:rsidRDefault="00FC4481" w:rsidP="00FC4481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</w:p>
        </w:tc>
        <w:tc>
          <w:tcPr>
            <w:tcW w:w="5289" w:type="dxa"/>
          </w:tcPr>
          <w:p w:rsidR="00FC4481" w:rsidRPr="00DD30D1" w:rsidRDefault="00566825" w:rsidP="00FF5D48">
            <w:pPr>
              <w:rPr>
                <w:b/>
                <w:sz w:val="24"/>
              </w:rPr>
            </w:pPr>
            <w:r>
              <w:rPr>
                <w:sz w:val="24"/>
              </w:rPr>
              <w:t>Licenciado de Administración de Empresas</w:t>
            </w:r>
          </w:p>
        </w:tc>
      </w:tr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C33EBB" w:rsidRPr="00DD30D1" w:rsidRDefault="00566825" w:rsidP="00FF5D48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Tecnológico de Mérida </w:t>
            </w:r>
          </w:p>
        </w:tc>
      </w:tr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FC4481" w:rsidRDefault="00FC4481" w:rsidP="00FF5D48">
            <w:pPr>
              <w:rPr>
                <w:sz w:val="24"/>
              </w:rPr>
            </w:pPr>
            <w:r>
              <w:rPr>
                <w:sz w:val="24"/>
              </w:rPr>
              <w:t>Título Profesional</w:t>
            </w:r>
          </w:p>
          <w:p w:rsidR="001865FD" w:rsidRPr="00836FB7" w:rsidRDefault="001865FD" w:rsidP="00566825">
            <w:pPr>
              <w:rPr>
                <w:sz w:val="24"/>
              </w:rPr>
            </w:pPr>
            <w:r>
              <w:rPr>
                <w:sz w:val="24"/>
              </w:rPr>
              <w:t xml:space="preserve">Cédula </w:t>
            </w:r>
            <w:r w:rsidR="00566825">
              <w:rPr>
                <w:sz w:val="24"/>
              </w:rPr>
              <w:t>2098143</w:t>
            </w:r>
          </w:p>
        </w:tc>
      </w:tr>
    </w:tbl>
    <w:p w:rsidR="00FC4481" w:rsidRDefault="00FC4481" w:rsidP="00FC4481">
      <w:pPr>
        <w:rPr>
          <w:b/>
          <w:sz w:val="32"/>
        </w:rPr>
      </w:pPr>
    </w:p>
    <w:p w:rsidR="00FC4481" w:rsidRPr="004921EF" w:rsidRDefault="00FC4481" w:rsidP="00FC4481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C4481" w:rsidRDefault="00F44245" w:rsidP="00B35BBA">
            <w:pPr>
              <w:rPr>
                <w:b/>
                <w:sz w:val="32"/>
              </w:rPr>
            </w:pPr>
            <w:r>
              <w:rPr>
                <w:sz w:val="24"/>
              </w:rPr>
              <w:t>Directora de Finanzas y Tesorera Municipal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C4481" w:rsidRPr="003E5B7F" w:rsidRDefault="00F44245" w:rsidP="00B35BBA">
            <w:pPr>
              <w:rPr>
                <w:sz w:val="32"/>
              </w:rPr>
            </w:pPr>
            <w:r>
              <w:rPr>
                <w:sz w:val="24"/>
              </w:rPr>
              <w:t>H. Ayuntamiento de Mérida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C4481" w:rsidRPr="003E5B7F" w:rsidRDefault="00F44245" w:rsidP="00B35BBA">
            <w:pPr>
              <w:rPr>
                <w:sz w:val="32"/>
              </w:rPr>
            </w:pPr>
            <w:r>
              <w:rPr>
                <w:sz w:val="24"/>
              </w:rPr>
              <w:t>Septiembre 2012-Marzo 2015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C4481" w:rsidRPr="00C33EBB" w:rsidRDefault="00FC4481" w:rsidP="00B35BBA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C4481" w:rsidRPr="003E5B7F" w:rsidRDefault="00F44245" w:rsidP="00B35BBA">
            <w:pPr>
              <w:rPr>
                <w:sz w:val="24"/>
              </w:rPr>
            </w:pPr>
            <w:r>
              <w:rPr>
                <w:sz w:val="24"/>
              </w:rPr>
              <w:t>Regidora Propietaria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C4481" w:rsidRPr="00B53494" w:rsidRDefault="005B249C" w:rsidP="00B35BBA">
            <w:pPr>
              <w:rPr>
                <w:sz w:val="24"/>
              </w:rPr>
            </w:pPr>
            <w:r>
              <w:rPr>
                <w:sz w:val="24"/>
              </w:rPr>
              <w:t xml:space="preserve">H. </w:t>
            </w:r>
            <w:r w:rsidR="00C33EBB">
              <w:rPr>
                <w:sz w:val="24"/>
              </w:rPr>
              <w:t>Ayuntamiento de Mérida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C4481" w:rsidRPr="00B53494" w:rsidRDefault="00F44245" w:rsidP="00F44245">
            <w:pPr>
              <w:rPr>
                <w:sz w:val="24"/>
              </w:rPr>
            </w:pPr>
            <w:r>
              <w:rPr>
                <w:sz w:val="24"/>
              </w:rPr>
              <w:t>Julio 2010- Agosto 2012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C4481" w:rsidRPr="00C33EBB" w:rsidRDefault="00FC4481" w:rsidP="00B35BBA">
            <w:pPr>
              <w:rPr>
                <w:sz w:val="24"/>
              </w:rPr>
            </w:pP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C4481" w:rsidRPr="003E5B7F" w:rsidRDefault="005B249C" w:rsidP="00B35BBA">
            <w:pPr>
              <w:rPr>
                <w:sz w:val="24"/>
              </w:rPr>
            </w:pPr>
            <w:r>
              <w:rPr>
                <w:sz w:val="24"/>
              </w:rPr>
              <w:t>Directora de Finanzas y Tesorera Municipal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C4481" w:rsidRPr="00B53494" w:rsidRDefault="00FC4481" w:rsidP="00B35BBA">
            <w:pPr>
              <w:rPr>
                <w:sz w:val="24"/>
              </w:rPr>
            </w:pPr>
            <w:r>
              <w:rPr>
                <w:sz w:val="24"/>
              </w:rPr>
              <w:t>H. Ayuntamiento de Mérida</w:t>
            </w:r>
          </w:p>
        </w:tc>
      </w:tr>
      <w:tr w:rsidR="00FC4481" w:rsidTr="00B35BBA">
        <w:tc>
          <w:tcPr>
            <w:tcW w:w="3539" w:type="dxa"/>
            <w:tcBorders>
              <w:bottom w:val="single" w:sz="4" w:space="0" w:color="auto"/>
            </w:tcBorders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C4481" w:rsidRPr="00B53494" w:rsidRDefault="00F44245" w:rsidP="00B35BBA">
            <w:pPr>
              <w:rPr>
                <w:sz w:val="24"/>
              </w:rPr>
            </w:pPr>
            <w:r>
              <w:rPr>
                <w:sz w:val="24"/>
              </w:rPr>
              <w:t>Julio 2007- Junio 2010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5B249C" w:rsidP="00B35B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F491B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C4481" w:rsidRPr="003E5B7F" w:rsidRDefault="00FC4481" w:rsidP="00B35BBA">
            <w:pPr>
              <w:rPr>
                <w:sz w:val="24"/>
              </w:rPr>
            </w:pP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44245" w:rsidRPr="00B53494" w:rsidRDefault="00F44245" w:rsidP="00F44245">
            <w:pPr>
              <w:rPr>
                <w:sz w:val="24"/>
              </w:rPr>
            </w:pPr>
            <w:r>
              <w:rPr>
                <w:sz w:val="24"/>
              </w:rPr>
              <w:t>Directora de Presupuestos , Secretaria de planeación  y presupuesto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44245" w:rsidRPr="00B53494" w:rsidRDefault="00F44245" w:rsidP="00F44245">
            <w:pPr>
              <w:rPr>
                <w:sz w:val="24"/>
              </w:rPr>
            </w:pPr>
            <w:r>
              <w:rPr>
                <w:sz w:val="24"/>
              </w:rPr>
              <w:t>Gobierno del Estado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44245" w:rsidRPr="000E2A88" w:rsidRDefault="00F44245" w:rsidP="00F44245">
            <w:pPr>
              <w:rPr>
                <w:sz w:val="24"/>
              </w:rPr>
            </w:pPr>
            <w:r>
              <w:rPr>
                <w:sz w:val="24"/>
              </w:rPr>
              <w:t>Agosto 2001-Junio 2007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44245" w:rsidRDefault="00F44245" w:rsidP="00F44245">
            <w:pPr>
              <w:rPr>
                <w:b/>
                <w:sz w:val="32"/>
              </w:rPr>
            </w:pP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44245" w:rsidRPr="008B641E" w:rsidRDefault="00B43CAD" w:rsidP="00F44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Subdirectora de control presupuestal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44245" w:rsidRPr="003E5B7F" w:rsidRDefault="00B43CAD" w:rsidP="00F44245">
            <w:pPr>
              <w:rPr>
                <w:sz w:val="32"/>
              </w:rPr>
            </w:pPr>
            <w:r>
              <w:rPr>
                <w:sz w:val="24"/>
              </w:rPr>
              <w:t>H. Ayuntamiento de Mérida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44245" w:rsidRPr="008B641E" w:rsidRDefault="00B43CAD" w:rsidP="00F44245">
            <w:pPr>
              <w:rPr>
                <w:sz w:val="24"/>
              </w:rPr>
            </w:pPr>
            <w:r>
              <w:rPr>
                <w:sz w:val="24"/>
              </w:rPr>
              <w:t>Julio 1998- Junio 2001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44245" w:rsidRDefault="00F44245" w:rsidP="00F44245">
            <w:pPr>
              <w:rPr>
                <w:b/>
                <w:sz w:val="32"/>
              </w:rPr>
            </w:pP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lastRenderedPageBreak/>
              <w:t>Cargo</w:t>
            </w:r>
          </w:p>
        </w:tc>
        <w:tc>
          <w:tcPr>
            <w:tcW w:w="5289" w:type="dxa"/>
          </w:tcPr>
          <w:p w:rsidR="00B43CAD" w:rsidRPr="003E5B7F" w:rsidRDefault="00B43CAD" w:rsidP="00B43CAD">
            <w:pPr>
              <w:rPr>
                <w:sz w:val="32"/>
              </w:rPr>
            </w:pPr>
            <w:r>
              <w:rPr>
                <w:sz w:val="24"/>
              </w:rPr>
              <w:t xml:space="preserve"> Subdirectora de Administración</w:t>
            </w: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43CAD" w:rsidRPr="002115E4" w:rsidRDefault="00B43CAD" w:rsidP="00B43CAD">
            <w:pPr>
              <w:rPr>
                <w:sz w:val="24"/>
                <w:szCs w:val="24"/>
              </w:rPr>
            </w:pPr>
            <w:r>
              <w:rPr>
                <w:sz w:val="24"/>
              </w:rPr>
              <w:t>H. Ayuntamiento de Mérida</w:t>
            </w: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43CAD" w:rsidRPr="000567DF" w:rsidRDefault="00B43CAD" w:rsidP="00B43CAD">
            <w:pPr>
              <w:rPr>
                <w:sz w:val="24"/>
              </w:rPr>
            </w:pPr>
            <w:r>
              <w:rPr>
                <w:sz w:val="24"/>
              </w:rPr>
              <w:t>Julio 1996- Junio 1998</w:t>
            </w: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B43CAD" w:rsidRPr="002115E4" w:rsidRDefault="00B43CAD" w:rsidP="00B43CAD">
            <w:pPr>
              <w:rPr>
                <w:sz w:val="24"/>
                <w:szCs w:val="24"/>
              </w:rPr>
            </w:pP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43CAD" w:rsidRPr="008B641E" w:rsidRDefault="00B43CAD" w:rsidP="00B43CAD">
            <w:pPr>
              <w:rPr>
                <w:sz w:val="24"/>
              </w:rPr>
            </w:pPr>
            <w:r>
              <w:rPr>
                <w:sz w:val="24"/>
              </w:rPr>
              <w:t>Ejecutiva de reclutamiento y selección, capacitación y comunicación interna.</w:t>
            </w: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43CAD" w:rsidRPr="002115E4" w:rsidRDefault="00B43CAD" w:rsidP="00B43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Seguros Comerciales Américas S.A de C.V.</w:t>
            </w: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43CAD" w:rsidRPr="003E5B7F" w:rsidRDefault="00B43CAD" w:rsidP="00B43CAD">
            <w:pPr>
              <w:rPr>
                <w:sz w:val="32"/>
              </w:rPr>
            </w:pPr>
            <w:r>
              <w:rPr>
                <w:sz w:val="24"/>
              </w:rPr>
              <w:t>Noviembre de 1994- Junio de 1996</w:t>
            </w:r>
          </w:p>
        </w:tc>
      </w:tr>
    </w:tbl>
    <w:p w:rsidR="009939A5" w:rsidRDefault="00B35BBA" w:rsidP="009939A5">
      <w:pPr>
        <w:rPr>
          <w:b/>
          <w:sz w:val="32"/>
        </w:rPr>
      </w:pPr>
      <w:r>
        <w:rPr>
          <w:b/>
          <w:sz w:val="32"/>
        </w:rPr>
        <w:br w:type="textWrapping" w:clear="all"/>
      </w:r>
    </w:p>
    <w:p w:rsidR="000567DF" w:rsidRDefault="000567DF" w:rsidP="000567DF">
      <w:pPr>
        <w:rPr>
          <w:b/>
          <w:sz w:val="32"/>
        </w:rPr>
      </w:pPr>
    </w:p>
    <w:p w:rsidR="00FC4481" w:rsidRDefault="00FC4481" w:rsidP="00FC4481">
      <w:pPr>
        <w:rPr>
          <w:b/>
          <w:sz w:val="32"/>
        </w:rPr>
      </w:pPr>
    </w:p>
    <w:p w:rsidR="00FC4481" w:rsidRPr="00827400" w:rsidRDefault="00FC4481" w:rsidP="00FC4481">
      <w:pPr>
        <w:rPr>
          <w:b/>
          <w:sz w:val="32"/>
        </w:rPr>
      </w:pPr>
      <w:r>
        <w:rPr>
          <w:b/>
          <w:sz w:val="32"/>
        </w:rPr>
        <w:tab/>
      </w:r>
    </w:p>
    <w:p w:rsidR="00433D97" w:rsidRPr="00FC4481" w:rsidRDefault="00433D97" w:rsidP="00FC4481"/>
    <w:sectPr w:rsidR="00433D97" w:rsidRPr="00FC4481" w:rsidSect="00B32972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9E" w:rsidRDefault="00605B9E" w:rsidP="00864243">
      <w:pPr>
        <w:spacing w:after="0" w:line="240" w:lineRule="auto"/>
      </w:pPr>
      <w:r>
        <w:separator/>
      </w:r>
    </w:p>
  </w:endnote>
  <w:endnote w:type="continuationSeparator" w:id="0">
    <w:p w:rsidR="00605B9E" w:rsidRDefault="00605B9E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C0077" w:rsidRPr="007C0077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C0077" w:rsidRPr="007C0077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9E" w:rsidRDefault="00605B9E" w:rsidP="00864243">
      <w:pPr>
        <w:spacing w:after="0" w:line="240" w:lineRule="auto"/>
      </w:pPr>
      <w:r>
        <w:separator/>
      </w:r>
    </w:p>
  </w:footnote>
  <w:footnote w:type="continuationSeparator" w:id="0">
    <w:p w:rsidR="00605B9E" w:rsidRDefault="00605B9E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>Formato Público de Curriculum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00"/>
    <w:rsid w:val="00037107"/>
    <w:rsid w:val="000567DF"/>
    <w:rsid w:val="00057AAC"/>
    <w:rsid w:val="000C78B1"/>
    <w:rsid w:val="000D6046"/>
    <w:rsid w:val="000D6F0C"/>
    <w:rsid w:val="000E2A88"/>
    <w:rsid w:val="001566DF"/>
    <w:rsid w:val="001865FD"/>
    <w:rsid w:val="002115E4"/>
    <w:rsid w:val="002B78C0"/>
    <w:rsid w:val="00321838"/>
    <w:rsid w:val="00326610"/>
    <w:rsid w:val="00343FCE"/>
    <w:rsid w:val="00384AB3"/>
    <w:rsid w:val="003D4A32"/>
    <w:rsid w:val="003E5B7F"/>
    <w:rsid w:val="00414467"/>
    <w:rsid w:val="00433D97"/>
    <w:rsid w:val="004921EF"/>
    <w:rsid w:val="004E01E3"/>
    <w:rsid w:val="004F491B"/>
    <w:rsid w:val="00566825"/>
    <w:rsid w:val="00572735"/>
    <w:rsid w:val="005A0132"/>
    <w:rsid w:val="005B249C"/>
    <w:rsid w:val="005C356C"/>
    <w:rsid w:val="005D2142"/>
    <w:rsid w:val="005D6ED6"/>
    <w:rsid w:val="00605B9E"/>
    <w:rsid w:val="00652642"/>
    <w:rsid w:val="006D35BD"/>
    <w:rsid w:val="00764270"/>
    <w:rsid w:val="00771F33"/>
    <w:rsid w:val="007C0077"/>
    <w:rsid w:val="00812ADC"/>
    <w:rsid w:val="00827400"/>
    <w:rsid w:val="00836FB7"/>
    <w:rsid w:val="00864243"/>
    <w:rsid w:val="008B641E"/>
    <w:rsid w:val="00955300"/>
    <w:rsid w:val="009939A5"/>
    <w:rsid w:val="009F5614"/>
    <w:rsid w:val="00A07A9D"/>
    <w:rsid w:val="00A80D20"/>
    <w:rsid w:val="00AA0BE6"/>
    <w:rsid w:val="00B24B99"/>
    <w:rsid w:val="00B32972"/>
    <w:rsid w:val="00B35BBA"/>
    <w:rsid w:val="00B43CAD"/>
    <w:rsid w:val="00B53494"/>
    <w:rsid w:val="00B76C75"/>
    <w:rsid w:val="00C33EBB"/>
    <w:rsid w:val="00D03AE8"/>
    <w:rsid w:val="00DA7441"/>
    <w:rsid w:val="00DD30D1"/>
    <w:rsid w:val="00E6424C"/>
    <w:rsid w:val="00E6634C"/>
    <w:rsid w:val="00EC5546"/>
    <w:rsid w:val="00F44245"/>
    <w:rsid w:val="00F82FF5"/>
    <w:rsid w:val="00FC4481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Textodeglobo">
    <w:name w:val="Balloon Text"/>
    <w:basedOn w:val="Normal"/>
    <w:link w:val="TextodegloboCar"/>
    <w:uiPriority w:val="99"/>
    <w:semiHidden/>
    <w:unhideWhenUsed/>
    <w:rsid w:val="00DA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4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Textodeglobo">
    <w:name w:val="Balloon Text"/>
    <w:basedOn w:val="Normal"/>
    <w:link w:val="TextodegloboCar"/>
    <w:uiPriority w:val="99"/>
    <w:semiHidden/>
    <w:unhideWhenUsed/>
    <w:rsid w:val="00DA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Lorenzana Pacheco Pedro Martín</cp:lastModifiedBy>
  <cp:revision>9</cp:revision>
  <cp:lastPrinted>2016-08-24T18:48:00Z</cp:lastPrinted>
  <dcterms:created xsi:type="dcterms:W3CDTF">2016-03-15T16:52:00Z</dcterms:created>
  <dcterms:modified xsi:type="dcterms:W3CDTF">2016-08-24T18:49:00Z</dcterms:modified>
</cp:coreProperties>
</file>