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AB3A1" w14:textId="4C34C031" w:rsidR="006B0F4A" w:rsidRPr="000662AF" w:rsidRDefault="006B0F4A" w:rsidP="006B0F4A">
      <w:pPr>
        <w:ind w:left="794" w:right="794"/>
        <w:jc w:val="center"/>
        <w:rPr>
          <w:rFonts w:ascii="Exo 2.0 Extra Light" w:hAnsi="Exo 2.0 Extra Light" w:cs="Arial"/>
        </w:rPr>
      </w:pPr>
      <w:r w:rsidRPr="000662AF">
        <w:rPr>
          <w:rFonts w:ascii="Exo 2.0 Extra Light" w:hAnsi="Exo 2.0 Extra Light" w:cs="Arial"/>
        </w:rPr>
        <w:t>INSTITUTO MUNICIPAL DE PLANEACION DE MERIDA</w:t>
      </w:r>
    </w:p>
    <w:p w14:paraId="1DB9F830" w14:textId="77777777" w:rsidR="006B0F4A" w:rsidRPr="000662AF" w:rsidRDefault="006B0F4A" w:rsidP="006B0F4A">
      <w:pPr>
        <w:ind w:left="794" w:right="794"/>
        <w:jc w:val="center"/>
        <w:rPr>
          <w:rFonts w:ascii="Exo 2.0 Extra Light" w:hAnsi="Exo 2.0 Extra Light" w:cs="Arial"/>
        </w:rPr>
      </w:pPr>
      <w:r w:rsidRPr="000662AF">
        <w:rPr>
          <w:rFonts w:ascii="Exo 2.0 Extra Light" w:hAnsi="Exo 2.0 Extra Light" w:cs="Arial"/>
        </w:rPr>
        <w:t>Administración Municipal 2015-2018</w:t>
      </w:r>
    </w:p>
    <w:p w14:paraId="027314F8" w14:textId="77777777" w:rsidR="006B0F4A" w:rsidRPr="000662AF" w:rsidRDefault="006B0F4A" w:rsidP="006B0F4A">
      <w:pPr>
        <w:jc w:val="center"/>
        <w:rPr>
          <w:rFonts w:ascii="Exo 2.0 Extra Light" w:hAnsi="Exo 2.0 Extra Light" w:cs="Arial"/>
        </w:rPr>
      </w:pPr>
    </w:p>
    <w:p w14:paraId="13F8252B" w14:textId="77777777" w:rsidR="006B0F4A" w:rsidRPr="000662AF" w:rsidRDefault="006B0F4A" w:rsidP="006B0F4A">
      <w:pPr>
        <w:ind w:left="794" w:right="794"/>
        <w:jc w:val="center"/>
        <w:rPr>
          <w:rFonts w:ascii="Exo 2.0 Extra Light" w:hAnsi="Exo 2.0 Extra Light" w:cs="Arial"/>
        </w:rPr>
      </w:pPr>
      <w:bookmarkStart w:id="0" w:name="_GoBack"/>
      <w:bookmarkEnd w:id="0"/>
      <w:r w:rsidRPr="000662AF">
        <w:rPr>
          <w:rFonts w:ascii="Exo 2.0 Extra Light" w:hAnsi="Exo 2.0 Extra Light" w:cs="Arial"/>
        </w:rPr>
        <w:t>“Información Proactiva- CIMTRA”</w:t>
      </w:r>
    </w:p>
    <w:p w14:paraId="4791A443" w14:textId="10A53E68" w:rsidR="006B0F4A" w:rsidRPr="000662AF" w:rsidRDefault="006B0F4A" w:rsidP="00B90BFC">
      <w:pPr>
        <w:spacing w:before="240"/>
        <w:ind w:left="794" w:right="794"/>
        <w:jc w:val="center"/>
        <w:rPr>
          <w:rFonts w:ascii="Exo 2.0 Extra Light" w:hAnsi="Exo 2.0 Extra Light" w:cs="Arial"/>
          <w:b/>
          <w:u w:val="single"/>
        </w:rPr>
      </w:pPr>
      <w:r w:rsidRPr="000662AF">
        <w:rPr>
          <w:rFonts w:ascii="Exo 2.0 Extra Light" w:hAnsi="Exo 2.0 Extra Light" w:cs="Arial"/>
          <w:b/>
          <w:u w:val="single"/>
        </w:rPr>
        <w:t xml:space="preserve">Punto número </w:t>
      </w:r>
      <w:r w:rsidR="0082048A" w:rsidRPr="000662AF">
        <w:rPr>
          <w:rFonts w:ascii="Exo 2.0 Extra Light" w:hAnsi="Exo 2.0 Extra Light" w:cs="Arial"/>
          <w:b/>
          <w:u w:val="single"/>
        </w:rPr>
        <w:t>20</w:t>
      </w:r>
    </w:p>
    <w:p w14:paraId="0B8BA38F" w14:textId="77777777" w:rsidR="00B90BFC" w:rsidRPr="000662AF" w:rsidRDefault="00B90BFC" w:rsidP="00B90BFC">
      <w:pPr>
        <w:spacing w:before="240"/>
        <w:ind w:left="794" w:right="794"/>
        <w:jc w:val="center"/>
        <w:rPr>
          <w:rFonts w:ascii="Exo 2.0 Extra Light" w:hAnsi="Exo 2.0 Extra Light" w:cs="Arial"/>
          <w:b/>
          <w:u w:val="single"/>
        </w:rPr>
      </w:pPr>
    </w:p>
    <w:p w14:paraId="1E7E520F" w14:textId="77777777" w:rsidR="0082048A" w:rsidRPr="000662AF" w:rsidRDefault="006B0F4A" w:rsidP="0082048A">
      <w:pPr>
        <w:ind w:left="794" w:right="794"/>
        <w:jc w:val="both"/>
        <w:rPr>
          <w:rFonts w:ascii="Exo 2.0 Extra Light" w:hAnsi="Exo 2.0 Extra Light"/>
        </w:rPr>
      </w:pPr>
      <w:r w:rsidRPr="000662AF">
        <w:rPr>
          <w:rFonts w:ascii="Exo 2.0 Extra Light" w:hAnsi="Exo 2.0 Extra Light" w:cs="Arial"/>
          <w:b/>
          <w:u w:val="single"/>
        </w:rPr>
        <w:t xml:space="preserve">Que a la letra dice: </w:t>
      </w:r>
      <w:r w:rsidRPr="000662AF">
        <w:rPr>
          <w:rFonts w:ascii="Exo 2.0 Extra Light" w:hAnsi="Exo 2.0 Extra Light" w:cs="Arial"/>
          <w:lang w:eastAsia="es-MX"/>
        </w:rPr>
        <w:t>“</w:t>
      </w:r>
      <w:r w:rsidR="0082048A" w:rsidRPr="000662AF">
        <w:rPr>
          <w:rFonts w:ascii="Exo 2.0 Extra Light" w:hAnsi="Exo 2.0 Extra Light"/>
        </w:rPr>
        <w:t xml:space="preserve">20. El gobierno municipal tiene a la vista de toda persona en formato abierto, accesible y electrónico información sobre todos los </w:t>
      </w:r>
      <w:r w:rsidR="0082048A" w:rsidRPr="000662AF">
        <w:rPr>
          <w:rFonts w:ascii="Exo 2.0 Extra Light" w:hAnsi="Exo 2.0 Extra Light"/>
          <w:b/>
        </w:rPr>
        <w:t xml:space="preserve">donativos </w:t>
      </w:r>
      <w:r w:rsidR="0082048A" w:rsidRPr="000662AF">
        <w:rPr>
          <w:rFonts w:ascii="Exo 2.0 Extra Light" w:hAnsi="Exo 2.0 Extra Light"/>
        </w:rPr>
        <w:t>(en especie o económicos) otorgados por el Presidente Municipal, cualquier funcionario o el Ayuntamiento a cualquier persona física o moral (sindicatos, asociaciones civiles, deportivos, centros culturales, etc.) y está actualizada al menos al trimestre inmediato anterior de vigencia:</w:t>
      </w:r>
    </w:p>
    <w:p w14:paraId="7970199E" w14:textId="77777777" w:rsidR="00D5681E" w:rsidRPr="000662AF" w:rsidRDefault="00D5681E" w:rsidP="0082048A">
      <w:pPr>
        <w:ind w:left="794" w:right="794"/>
        <w:jc w:val="both"/>
        <w:rPr>
          <w:rFonts w:ascii="Exo 2.0 Extra Light" w:hAnsi="Exo 2.0 Extra Light"/>
        </w:rPr>
      </w:pPr>
    </w:p>
    <w:p w14:paraId="38DA457D" w14:textId="50EBA4BD" w:rsidR="00D5681E" w:rsidRPr="000662AF" w:rsidRDefault="00B261D3" w:rsidP="0082048A">
      <w:pPr>
        <w:ind w:left="794" w:right="794"/>
        <w:jc w:val="both"/>
        <w:rPr>
          <w:rFonts w:ascii="Exo 2.0 Extra Light" w:hAnsi="Exo 2.0 Extra Light"/>
        </w:rPr>
      </w:pPr>
      <w:r w:rsidRPr="000662AF">
        <w:rPr>
          <w:rFonts w:ascii="Exo 2.0 Extra Light" w:hAnsi="Exo 2.0 Extra Light"/>
        </w:rPr>
        <w:t xml:space="preserve">20, </w:t>
      </w:r>
      <w:r w:rsidR="00D5681E" w:rsidRPr="000662AF">
        <w:rPr>
          <w:rFonts w:ascii="Exo 2.0 Extra Light" w:hAnsi="Exo 2.0 Extra Light"/>
        </w:rPr>
        <w:t>20.1</w:t>
      </w:r>
      <w:r w:rsidRPr="000662AF">
        <w:rPr>
          <w:rFonts w:ascii="Exo 2.0 Extra Light" w:hAnsi="Exo 2.0 Extra Light"/>
        </w:rPr>
        <w:t xml:space="preserve">, </w:t>
      </w:r>
      <w:r w:rsidR="00D5681E" w:rsidRPr="000662AF">
        <w:rPr>
          <w:rFonts w:ascii="Exo 2.0 Extra Light" w:hAnsi="Exo 2.0 Extra Light"/>
        </w:rPr>
        <w:t>20.2</w:t>
      </w:r>
      <w:r w:rsidRPr="000662AF">
        <w:rPr>
          <w:rFonts w:ascii="Exo 2.0 Extra Light" w:hAnsi="Exo 2.0 Extra Light"/>
        </w:rPr>
        <w:t xml:space="preserve">, </w:t>
      </w:r>
      <w:r w:rsidR="00D5681E" w:rsidRPr="000662AF">
        <w:rPr>
          <w:rFonts w:ascii="Exo 2.0 Extra Light" w:hAnsi="Exo 2.0 Extra Light"/>
        </w:rPr>
        <w:t>20.3</w:t>
      </w:r>
      <w:r w:rsidRPr="000662AF">
        <w:rPr>
          <w:rFonts w:ascii="Exo 2.0 Extra Light" w:hAnsi="Exo 2.0 Extra Light"/>
        </w:rPr>
        <w:t xml:space="preserve">, </w:t>
      </w:r>
      <w:r w:rsidR="00D5681E" w:rsidRPr="000662AF">
        <w:rPr>
          <w:rFonts w:ascii="Exo 2.0 Extra Light" w:hAnsi="Exo 2.0 Extra Light"/>
        </w:rPr>
        <w:t>20.4</w:t>
      </w:r>
      <w:r w:rsidRPr="000662AF">
        <w:rPr>
          <w:rFonts w:ascii="Exo 2.0 Extra Light" w:hAnsi="Exo 2.0 Extra Light"/>
        </w:rPr>
        <w:t xml:space="preserve">, </w:t>
      </w:r>
      <w:r w:rsidR="00D5681E" w:rsidRPr="000662AF">
        <w:rPr>
          <w:rFonts w:ascii="Exo 2.0 Extra Light" w:hAnsi="Exo 2.0 Extra Light"/>
        </w:rPr>
        <w:t>20.5</w:t>
      </w:r>
      <w:r w:rsidRPr="000662AF">
        <w:rPr>
          <w:rFonts w:ascii="Exo 2.0 Extra Light" w:hAnsi="Exo 2.0 Extra Light"/>
        </w:rPr>
        <w:t xml:space="preserve">, </w:t>
      </w:r>
      <w:r w:rsidR="00D5681E" w:rsidRPr="000662AF">
        <w:rPr>
          <w:rFonts w:ascii="Exo 2.0 Extra Light" w:hAnsi="Exo 2.0 Extra Light"/>
        </w:rPr>
        <w:t>20.6.- Inexistencia</w:t>
      </w:r>
      <w:r w:rsidRPr="000662AF">
        <w:rPr>
          <w:rFonts w:ascii="Exo 2.0 Extra Light" w:hAnsi="Exo 2.0 Extra Light"/>
        </w:rPr>
        <w:t>, toda vez que esta Unidad Administrativa, no ha realizado donativos de ninguna clase en el período que va de septiembre de 2015 a junio de 2016</w:t>
      </w:r>
      <w:r w:rsidR="00D5681E" w:rsidRPr="000662AF">
        <w:rPr>
          <w:rFonts w:ascii="Exo 2.0 Extra Light" w:hAnsi="Exo 2.0 Extra Light"/>
        </w:rPr>
        <w:t>.</w:t>
      </w:r>
    </w:p>
    <w:p w14:paraId="070E6E3C" w14:textId="77777777" w:rsidR="00B90BFC" w:rsidRPr="000662AF" w:rsidRDefault="00B90BFC" w:rsidP="00072378">
      <w:pPr>
        <w:ind w:left="794" w:right="794"/>
        <w:contextualSpacing/>
        <w:jc w:val="both"/>
        <w:rPr>
          <w:rFonts w:ascii="Exo 2.0 Extra Light" w:hAnsi="Exo 2.0 Extra Light" w:cs="Arial"/>
          <w:i/>
        </w:rPr>
      </w:pPr>
    </w:p>
    <w:p w14:paraId="5A5A2A64" w14:textId="77777777" w:rsidR="006B0F4A" w:rsidRPr="000662AF" w:rsidRDefault="006B0F4A" w:rsidP="006B0F4A">
      <w:pPr>
        <w:rPr>
          <w:rFonts w:ascii="Exo 2.0 Extra Light" w:hAnsi="Exo 2.0 Extra Light" w:cs="Arial"/>
          <w:b/>
          <w:i/>
        </w:rPr>
      </w:pPr>
    </w:p>
    <w:sectPr w:rsidR="006B0F4A" w:rsidRPr="000662AF" w:rsidSect="00D769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45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2319E" w14:textId="77777777" w:rsidR="005A46A9" w:rsidRDefault="005A46A9" w:rsidP="00DE60CB">
      <w:r>
        <w:separator/>
      </w:r>
    </w:p>
  </w:endnote>
  <w:endnote w:type="continuationSeparator" w:id="0">
    <w:p w14:paraId="7632865B" w14:textId="77777777" w:rsidR="005A46A9" w:rsidRDefault="005A46A9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xo 2.0 Extra Light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01455" w14:textId="77777777" w:rsidR="00D76920" w:rsidRDefault="00D769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53323" w14:textId="77777777" w:rsidR="00D76920" w:rsidRDefault="00D769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BBB9B" w14:textId="77777777" w:rsidR="00D76920" w:rsidRDefault="00D769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98377" w14:textId="77777777" w:rsidR="005A46A9" w:rsidRDefault="005A46A9" w:rsidP="00DE60CB">
      <w:r>
        <w:separator/>
      </w:r>
    </w:p>
  </w:footnote>
  <w:footnote w:type="continuationSeparator" w:id="0">
    <w:p w14:paraId="543A9A36" w14:textId="77777777" w:rsidR="005A46A9" w:rsidRDefault="005A46A9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6E85" w14:textId="77777777" w:rsidR="00D76920" w:rsidRDefault="00D769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9A2F9" w14:textId="33ED3A4C" w:rsidR="00DE60CB" w:rsidRDefault="00A20A9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1284AEA" wp14:editId="69D952DE">
          <wp:simplePos x="0" y="0"/>
          <wp:positionH relativeFrom="margin">
            <wp:posOffset>238125</wp:posOffset>
          </wp:positionH>
          <wp:positionV relativeFrom="margin">
            <wp:posOffset>-1529715</wp:posOffset>
          </wp:positionV>
          <wp:extent cx="7053808" cy="10115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LAM_InstPlanea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3808" cy="1011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07AD5" w14:textId="77777777" w:rsidR="00D76920" w:rsidRDefault="00D769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CB"/>
    <w:rsid w:val="00001206"/>
    <w:rsid w:val="00020766"/>
    <w:rsid w:val="000523D7"/>
    <w:rsid w:val="000662AF"/>
    <w:rsid w:val="00072378"/>
    <w:rsid w:val="000760A2"/>
    <w:rsid w:val="00085879"/>
    <w:rsid w:val="000B2594"/>
    <w:rsid w:val="000B7B7B"/>
    <w:rsid w:val="000E07CD"/>
    <w:rsid w:val="000F032C"/>
    <w:rsid w:val="00110114"/>
    <w:rsid w:val="00113F8B"/>
    <w:rsid w:val="00145E6C"/>
    <w:rsid w:val="00152458"/>
    <w:rsid w:val="001531E1"/>
    <w:rsid w:val="001634AB"/>
    <w:rsid w:val="00182947"/>
    <w:rsid w:val="00182AAE"/>
    <w:rsid w:val="001D5203"/>
    <w:rsid w:val="001D724C"/>
    <w:rsid w:val="00240A3C"/>
    <w:rsid w:val="00241061"/>
    <w:rsid w:val="00282497"/>
    <w:rsid w:val="00297BBF"/>
    <w:rsid w:val="002D304D"/>
    <w:rsid w:val="002E328B"/>
    <w:rsid w:val="002F089B"/>
    <w:rsid w:val="00337DC8"/>
    <w:rsid w:val="00352129"/>
    <w:rsid w:val="003A4BC8"/>
    <w:rsid w:val="003C083E"/>
    <w:rsid w:val="003C57CC"/>
    <w:rsid w:val="00477B52"/>
    <w:rsid w:val="0048174A"/>
    <w:rsid w:val="004B5CB9"/>
    <w:rsid w:val="004C30DC"/>
    <w:rsid w:val="004E1C2C"/>
    <w:rsid w:val="004F4EE3"/>
    <w:rsid w:val="00506AB8"/>
    <w:rsid w:val="0055291C"/>
    <w:rsid w:val="00572FFA"/>
    <w:rsid w:val="00593C85"/>
    <w:rsid w:val="005A46A9"/>
    <w:rsid w:val="00623FEF"/>
    <w:rsid w:val="00636A9A"/>
    <w:rsid w:val="006375A4"/>
    <w:rsid w:val="00675BBF"/>
    <w:rsid w:val="006A7714"/>
    <w:rsid w:val="006B0F4A"/>
    <w:rsid w:val="006D57E5"/>
    <w:rsid w:val="006F2D4A"/>
    <w:rsid w:val="00710214"/>
    <w:rsid w:val="007303AE"/>
    <w:rsid w:val="007C1A86"/>
    <w:rsid w:val="007C782E"/>
    <w:rsid w:val="007E2515"/>
    <w:rsid w:val="008115AD"/>
    <w:rsid w:val="0082048A"/>
    <w:rsid w:val="00820C69"/>
    <w:rsid w:val="00826EE6"/>
    <w:rsid w:val="00843D4D"/>
    <w:rsid w:val="008D2EB5"/>
    <w:rsid w:val="008E3E21"/>
    <w:rsid w:val="009330A1"/>
    <w:rsid w:val="00952A0A"/>
    <w:rsid w:val="00971EDC"/>
    <w:rsid w:val="009B32ED"/>
    <w:rsid w:val="009F0CFB"/>
    <w:rsid w:val="00A0232D"/>
    <w:rsid w:val="00A20A9E"/>
    <w:rsid w:val="00A53369"/>
    <w:rsid w:val="00A66E9A"/>
    <w:rsid w:val="00A96C19"/>
    <w:rsid w:val="00AB2924"/>
    <w:rsid w:val="00AF4BF6"/>
    <w:rsid w:val="00B2091C"/>
    <w:rsid w:val="00B24C26"/>
    <w:rsid w:val="00B261D3"/>
    <w:rsid w:val="00B353EF"/>
    <w:rsid w:val="00B90BFC"/>
    <w:rsid w:val="00C0294E"/>
    <w:rsid w:val="00C20B28"/>
    <w:rsid w:val="00C52589"/>
    <w:rsid w:val="00C96C60"/>
    <w:rsid w:val="00CA1BD7"/>
    <w:rsid w:val="00CC0A93"/>
    <w:rsid w:val="00CE3C9D"/>
    <w:rsid w:val="00D2191E"/>
    <w:rsid w:val="00D26083"/>
    <w:rsid w:val="00D36912"/>
    <w:rsid w:val="00D5681E"/>
    <w:rsid w:val="00D76920"/>
    <w:rsid w:val="00D775D9"/>
    <w:rsid w:val="00D8716F"/>
    <w:rsid w:val="00DB05C3"/>
    <w:rsid w:val="00DD2C25"/>
    <w:rsid w:val="00DE60CB"/>
    <w:rsid w:val="00E859CC"/>
    <w:rsid w:val="00EA39A1"/>
    <w:rsid w:val="00EC3ADA"/>
    <w:rsid w:val="00F0236C"/>
    <w:rsid w:val="00F11780"/>
    <w:rsid w:val="00F562DD"/>
    <w:rsid w:val="00F63C2E"/>
    <w:rsid w:val="00FA39A9"/>
    <w:rsid w:val="00FB258C"/>
    <w:rsid w:val="00F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83D8A3B"/>
  <w14:defaultImageDpi w14:val="300"/>
  <w15:docId w15:val="{3BF300AF-D403-4BA5-A178-964370F3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5245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458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rsid w:val="006B0F4A"/>
    <w:pPr>
      <w:spacing w:after="120" w:line="48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B0F4A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Interna</dc:creator>
  <cp:keywords/>
  <dc:description/>
  <cp:lastModifiedBy>Reymundo Herrera Cruz</cp:lastModifiedBy>
  <cp:revision>35</cp:revision>
  <cp:lastPrinted>2153-02-14T22:01:00Z</cp:lastPrinted>
  <dcterms:created xsi:type="dcterms:W3CDTF">2016-04-22T16:38:00Z</dcterms:created>
  <dcterms:modified xsi:type="dcterms:W3CDTF">2016-08-05T01:09:00Z</dcterms:modified>
</cp:coreProperties>
</file>