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9E1556" w:rsidRDefault="006D6B92" w:rsidP="00C94A3E">
      <w:pPr>
        <w:rPr>
          <w:rFonts w:ascii="Exo 2.0 Extra Light" w:eastAsia="Times New Roman" w:hAnsi="Exo 2.0 Extra Light" w:cs="Arial"/>
          <w:lang w:val="es-ES" w:eastAsia="es-ES"/>
        </w:rPr>
      </w:pPr>
    </w:p>
    <w:p w:rsidR="002749F0" w:rsidRPr="009E1556" w:rsidRDefault="002749F0" w:rsidP="002749F0">
      <w:pPr>
        <w:rPr>
          <w:rFonts w:ascii="Exo 2.0 Extra Light" w:hAnsi="Exo 2.0 Extra Light"/>
          <w:sz w:val="20"/>
        </w:rPr>
      </w:pPr>
    </w:p>
    <w:p w:rsidR="002749F0" w:rsidRPr="001B519D" w:rsidRDefault="002749F0" w:rsidP="002749F0">
      <w:pPr>
        <w:pStyle w:val="Textoindependiente2"/>
        <w:rPr>
          <w:rFonts w:ascii="Exo 2.0 Extra Light" w:hAnsi="Exo 2.0 Extra Light"/>
          <w:b/>
        </w:rPr>
      </w:pPr>
      <w:r w:rsidRPr="001B519D">
        <w:rPr>
          <w:rFonts w:ascii="Exo 2.0 Extra Light" w:hAnsi="Exo 2.0 Extra Light"/>
          <w:b/>
        </w:rPr>
        <w:t xml:space="preserve">37. El gobierno municipal tiene a la vista de toda persona en formato abierto, accesible y electrónico información sobre si el gobierno municipal tiene un organismo ciudadano (comités de vigilancia, contraloría social u otro organismo ciudadano), reconocido por el gobierno municipal, encargado de revisar, supervisar y evaluar la ejecución de obra pública, programas de asistencia y desarrollo social en el </w:t>
      </w:r>
      <w:r w:rsidR="00317129" w:rsidRPr="001B519D">
        <w:rPr>
          <w:rFonts w:ascii="Exo 2.0 Extra Light" w:hAnsi="Exo 2.0 Extra Light"/>
          <w:b/>
        </w:rPr>
        <w:t>municipio.</w:t>
      </w:r>
    </w:p>
    <w:p w:rsidR="00C94A3E" w:rsidRDefault="00C94A3E" w:rsidP="002749F0">
      <w:pPr>
        <w:pStyle w:val="Textoindependiente2"/>
        <w:rPr>
          <w:rFonts w:ascii="Exo 2.0 Extra Light" w:hAnsi="Exo 2.0 Extra Light"/>
        </w:rPr>
      </w:pPr>
    </w:p>
    <w:p w:rsidR="00C94A3E" w:rsidRDefault="00C94A3E" w:rsidP="002749F0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>37.1 Tiene el municipio un organismo(s) ciudadano(s) de este tipo.</w:t>
      </w:r>
    </w:p>
    <w:p w:rsidR="00C94A3E" w:rsidRDefault="00C94A3E" w:rsidP="002749F0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>37.2 El organismo(s) es o son reconocido(s) por reglamento(s) municipales(es)</w:t>
      </w:r>
    </w:p>
    <w:p w:rsidR="00C94A3E" w:rsidRDefault="00C94A3E" w:rsidP="002749F0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 xml:space="preserve">37.3 Existe un mecanismo para nombrar al titular o  titulares de este organismo mediante un proceso de elección abierto y transparente. </w:t>
      </w:r>
    </w:p>
    <w:p w:rsidR="00C94A3E" w:rsidRPr="009E1556" w:rsidRDefault="00C94A3E" w:rsidP="002749F0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>37.4 Existen actas o minutas que dan cuenta del funcionamiento de este organismo(s).</w:t>
      </w:r>
    </w:p>
    <w:p w:rsidR="00317129" w:rsidRPr="009E1556" w:rsidRDefault="00317129" w:rsidP="002749F0">
      <w:pPr>
        <w:pStyle w:val="Textoindependiente2"/>
        <w:rPr>
          <w:rFonts w:ascii="Exo 2.0 Extra Light" w:hAnsi="Exo 2.0 Extra Light"/>
        </w:rPr>
      </w:pPr>
    </w:p>
    <w:p w:rsidR="00350E9A" w:rsidRPr="009E1556" w:rsidRDefault="005602F7" w:rsidP="002749F0">
      <w:pPr>
        <w:pStyle w:val="Textoindependiente2"/>
        <w:rPr>
          <w:rFonts w:ascii="Exo 2.0 Extra Light" w:hAnsi="Exo 2.0 Extra Light"/>
        </w:rPr>
      </w:pPr>
      <w:r w:rsidRPr="009E1556">
        <w:rPr>
          <w:rFonts w:ascii="Exo 2.0 Extra Light" w:hAnsi="Exo 2.0 Extra Light"/>
        </w:rPr>
        <w:t>R.-</w:t>
      </w:r>
      <w:r w:rsidR="002842EF">
        <w:rPr>
          <w:rFonts w:ascii="Exo 2.0 Extra Light" w:hAnsi="Exo 2.0 Extra Light"/>
        </w:rPr>
        <w:t>INEXISTENCIA</w:t>
      </w:r>
      <w:bookmarkStart w:id="0" w:name="_GoBack"/>
      <w:bookmarkEnd w:id="0"/>
    </w:p>
    <w:p w:rsidR="00E80A70" w:rsidRPr="009E1556" w:rsidRDefault="00E80A70" w:rsidP="002749F0">
      <w:pPr>
        <w:rPr>
          <w:rFonts w:ascii="Exo 2.0 Extra Light" w:hAnsi="Exo 2.0 Extra Light" w:cs="Arial"/>
          <w:sz w:val="16"/>
          <w:szCs w:val="16"/>
          <w:lang w:val="es-MX"/>
        </w:rPr>
      </w:pPr>
    </w:p>
    <w:sectPr w:rsidR="00E80A70" w:rsidRPr="009E1556" w:rsidSect="002D6171">
      <w:headerReference w:type="default" r:id="rId9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00" w:rsidRDefault="00E46D00" w:rsidP="00DE60CB">
      <w:r>
        <w:separator/>
      </w:r>
    </w:p>
  </w:endnote>
  <w:endnote w:type="continuationSeparator" w:id="0">
    <w:p w:rsidR="00E46D00" w:rsidRDefault="00E46D00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00" w:rsidRDefault="00E46D00" w:rsidP="00DE60CB">
      <w:r>
        <w:separator/>
      </w:r>
    </w:p>
  </w:footnote>
  <w:footnote w:type="continuationSeparator" w:id="0">
    <w:p w:rsidR="00E46D00" w:rsidRDefault="00E46D00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10DDC"/>
    <w:rsid w:val="00015319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519D"/>
    <w:rsid w:val="001B68C9"/>
    <w:rsid w:val="001B77A9"/>
    <w:rsid w:val="001C085F"/>
    <w:rsid w:val="001C2465"/>
    <w:rsid w:val="0020254F"/>
    <w:rsid w:val="0020429D"/>
    <w:rsid w:val="00234C09"/>
    <w:rsid w:val="00247DC2"/>
    <w:rsid w:val="00274818"/>
    <w:rsid w:val="002749F0"/>
    <w:rsid w:val="00282353"/>
    <w:rsid w:val="002842EF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33DAB"/>
    <w:rsid w:val="00350E29"/>
    <w:rsid w:val="00350E9A"/>
    <w:rsid w:val="0037473D"/>
    <w:rsid w:val="003B2FDC"/>
    <w:rsid w:val="00440026"/>
    <w:rsid w:val="004415E9"/>
    <w:rsid w:val="00473549"/>
    <w:rsid w:val="004A3C9B"/>
    <w:rsid w:val="004D68CE"/>
    <w:rsid w:val="004E390C"/>
    <w:rsid w:val="004F086F"/>
    <w:rsid w:val="004F2D33"/>
    <w:rsid w:val="00505E9A"/>
    <w:rsid w:val="0053719C"/>
    <w:rsid w:val="00554D4D"/>
    <w:rsid w:val="005602F7"/>
    <w:rsid w:val="00564140"/>
    <w:rsid w:val="00590C82"/>
    <w:rsid w:val="005B46BB"/>
    <w:rsid w:val="005D0083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6D89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32ED"/>
    <w:rsid w:val="009B4BB6"/>
    <w:rsid w:val="009D7915"/>
    <w:rsid w:val="009E1556"/>
    <w:rsid w:val="00A36BDD"/>
    <w:rsid w:val="00A43305"/>
    <w:rsid w:val="00A768EF"/>
    <w:rsid w:val="00A92EE8"/>
    <w:rsid w:val="00A93A33"/>
    <w:rsid w:val="00AA0E40"/>
    <w:rsid w:val="00AA1F46"/>
    <w:rsid w:val="00AE0E4E"/>
    <w:rsid w:val="00B06540"/>
    <w:rsid w:val="00B173CF"/>
    <w:rsid w:val="00B353EF"/>
    <w:rsid w:val="00B42452"/>
    <w:rsid w:val="00B60490"/>
    <w:rsid w:val="00B7594D"/>
    <w:rsid w:val="00B96CF9"/>
    <w:rsid w:val="00BA295B"/>
    <w:rsid w:val="00C0294E"/>
    <w:rsid w:val="00C26D42"/>
    <w:rsid w:val="00C7302D"/>
    <w:rsid w:val="00C85B04"/>
    <w:rsid w:val="00C9423B"/>
    <w:rsid w:val="00C94693"/>
    <w:rsid w:val="00C94A3E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46D00"/>
    <w:rsid w:val="00E80A70"/>
    <w:rsid w:val="00EA3F84"/>
    <w:rsid w:val="00EC5EE9"/>
    <w:rsid w:val="00ED0B5D"/>
    <w:rsid w:val="00ED2CA4"/>
    <w:rsid w:val="00EF31DD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08DE-885D-491E-9A54-69C28588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Medina Cardeña Raúl Alberto</cp:lastModifiedBy>
  <cp:revision>34</cp:revision>
  <cp:lastPrinted>2016-07-08T14:32:00Z</cp:lastPrinted>
  <dcterms:created xsi:type="dcterms:W3CDTF">2016-03-15T14:52:00Z</dcterms:created>
  <dcterms:modified xsi:type="dcterms:W3CDTF">2016-08-05T20:02:00Z</dcterms:modified>
</cp:coreProperties>
</file>