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CD7" w:rsidRDefault="004D4CD7" w:rsidP="00682C41">
      <w:pPr>
        <w:jc w:val="center"/>
        <w:rPr>
          <w:rFonts w:ascii="Arial" w:hAnsi="Arial" w:cs="Arial"/>
          <w:b/>
        </w:rPr>
      </w:pPr>
    </w:p>
    <w:p w:rsidR="004D4CD7" w:rsidRDefault="004D4CD7" w:rsidP="00682C41">
      <w:pPr>
        <w:jc w:val="center"/>
        <w:rPr>
          <w:rFonts w:ascii="Arial" w:hAnsi="Arial" w:cs="Arial"/>
          <w:b/>
        </w:rPr>
      </w:pPr>
    </w:p>
    <w:p w:rsidR="004D4CD7" w:rsidRDefault="004D4CD7" w:rsidP="00682C41">
      <w:pPr>
        <w:jc w:val="center"/>
        <w:rPr>
          <w:rFonts w:ascii="Arial" w:hAnsi="Arial" w:cs="Arial"/>
          <w:b/>
        </w:rPr>
      </w:pPr>
    </w:p>
    <w:p w:rsidR="000948B2" w:rsidRDefault="00682C41" w:rsidP="00682C4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CIMTRA</w:t>
      </w:r>
    </w:p>
    <w:p w:rsidR="004D4CD7" w:rsidRDefault="004D4CD7" w:rsidP="00682C4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UNIDAD DE TRANSPARENCIA DEL MUNICIPIO DE MÉRIDA</w:t>
      </w:r>
    </w:p>
    <w:p w:rsidR="004D4CD7" w:rsidRDefault="004D4CD7" w:rsidP="00682C41">
      <w:pPr>
        <w:jc w:val="center"/>
        <w:rPr>
          <w:rFonts w:ascii="Arial" w:hAnsi="Arial" w:cs="Arial"/>
          <w:b/>
        </w:rPr>
      </w:pPr>
    </w:p>
    <w:p w:rsidR="00682C41" w:rsidRDefault="00682C41" w:rsidP="00682C41">
      <w:pPr>
        <w:jc w:val="both"/>
        <w:rPr>
          <w:rFonts w:ascii="Arial" w:hAnsi="Arial" w:cs="Arial"/>
          <w:b/>
        </w:rPr>
      </w:pPr>
      <w:r w:rsidRPr="00682C41">
        <w:rPr>
          <w:rFonts w:ascii="Arial" w:hAnsi="Arial" w:cs="Arial"/>
          <w:b/>
        </w:rPr>
        <w:t>44. El gobierno municipal tiene a la vista de toda persona en formato abierto, accesible y electrónico información sobre si existe oficina, módulo o mecanismo de acceso a la información pública</w:t>
      </w:r>
      <w:r>
        <w:rPr>
          <w:rFonts w:ascii="Arial" w:hAnsi="Arial" w:cs="Arial"/>
          <w:b/>
        </w:rPr>
        <w:t>.</w:t>
      </w:r>
    </w:p>
    <w:p w:rsidR="009B4417" w:rsidRPr="009B4417" w:rsidRDefault="009B4417" w:rsidP="009B44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Del Punto </w:t>
      </w:r>
      <w:r w:rsidRPr="000140A9">
        <w:rPr>
          <w:rFonts w:ascii="Arial" w:hAnsi="Arial" w:cs="Arial"/>
          <w:b/>
        </w:rPr>
        <w:t>44.4</w:t>
      </w:r>
      <w:r>
        <w:rPr>
          <w:rFonts w:ascii="Arial" w:hAnsi="Arial" w:cs="Arial"/>
        </w:rPr>
        <w:t xml:space="preserve"> referente al procedimiento para los recursos de revisión se declara la </w:t>
      </w:r>
      <w:r>
        <w:rPr>
          <w:rFonts w:ascii="Arial" w:hAnsi="Arial" w:cs="Arial"/>
          <w:b/>
        </w:rPr>
        <w:t xml:space="preserve">INEXISTENCIA </w:t>
      </w:r>
      <w:r>
        <w:rPr>
          <w:rFonts w:ascii="Arial" w:hAnsi="Arial" w:cs="Arial"/>
        </w:rPr>
        <w:t>de la información, toda vez que la interposición y el trámite a los Recursos de Revisión son comp</w:t>
      </w:r>
      <w:r w:rsidR="000140A9">
        <w:rPr>
          <w:rFonts w:ascii="Arial" w:hAnsi="Arial" w:cs="Arial"/>
        </w:rPr>
        <w:t>e</w:t>
      </w:r>
      <w:r>
        <w:rPr>
          <w:rFonts w:ascii="Arial" w:hAnsi="Arial" w:cs="Arial"/>
        </w:rPr>
        <w:t>tencia</w:t>
      </w:r>
      <w:r w:rsidR="000140A9">
        <w:rPr>
          <w:rFonts w:ascii="Arial" w:hAnsi="Arial" w:cs="Arial"/>
        </w:rPr>
        <w:t xml:space="preserve"> del órgano Garante, que en este caso es el INAIP. </w:t>
      </w:r>
      <w:bookmarkStart w:id="0" w:name="_GoBack"/>
      <w:bookmarkEnd w:id="0"/>
    </w:p>
    <w:sectPr w:rsidR="009B4417" w:rsidRPr="009B441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AAC" w:rsidRDefault="00883AAC" w:rsidP="004D4CD7">
      <w:pPr>
        <w:spacing w:after="0" w:line="240" w:lineRule="auto"/>
      </w:pPr>
      <w:r>
        <w:separator/>
      </w:r>
    </w:p>
  </w:endnote>
  <w:endnote w:type="continuationSeparator" w:id="0">
    <w:p w:rsidR="00883AAC" w:rsidRDefault="00883AAC" w:rsidP="004D4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AAC" w:rsidRDefault="00883AAC" w:rsidP="004D4CD7">
      <w:pPr>
        <w:spacing w:after="0" w:line="240" w:lineRule="auto"/>
      </w:pPr>
      <w:r>
        <w:separator/>
      </w:r>
    </w:p>
  </w:footnote>
  <w:footnote w:type="continuationSeparator" w:id="0">
    <w:p w:rsidR="00883AAC" w:rsidRDefault="00883AAC" w:rsidP="004D4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CD7" w:rsidRDefault="004D4CD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F439660" wp14:editId="5EECDFCD">
          <wp:simplePos x="0" y="0"/>
          <wp:positionH relativeFrom="margin">
            <wp:posOffset>-1042035</wp:posOffset>
          </wp:positionH>
          <wp:positionV relativeFrom="margin">
            <wp:posOffset>-887730</wp:posOffset>
          </wp:positionV>
          <wp:extent cx="7747000" cy="10024942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-CORRECTAS_umai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000" cy="100249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41"/>
    <w:rsid w:val="000140A9"/>
    <w:rsid w:val="000948B2"/>
    <w:rsid w:val="00157397"/>
    <w:rsid w:val="004673D1"/>
    <w:rsid w:val="004D4CD7"/>
    <w:rsid w:val="00682C41"/>
    <w:rsid w:val="006C5C89"/>
    <w:rsid w:val="00757E53"/>
    <w:rsid w:val="00883AAC"/>
    <w:rsid w:val="00951DAE"/>
    <w:rsid w:val="009B4417"/>
    <w:rsid w:val="00AF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7CC2C3B-3271-4215-99AC-9684F186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B441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B4417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D4C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4CD7"/>
  </w:style>
  <w:style w:type="paragraph" w:styleId="Piedepgina">
    <w:name w:val="footer"/>
    <w:basedOn w:val="Normal"/>
    <w:link w:val="PiedepginaCar"/>
    <w:uiPriority w:val="99"/>
    <w:unhideWhenUsed/>
    <w:rsid w:val="004D4C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431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Medina Cardeña Raúl Alberto</dc:creator>
  <cp:lastModifiedBy>Cauich Briceño Zoila Beatriz</cp:lastModifiedBy>
  <cp:revision>2</cp:revision>
  <dcterms:created xsi:type="dcterms:W3CDTF">2016-10-21T17:33:00Z</dcterms:created>
  <dcterms:modified xsi:type="dcterms:W3CDTF">2016-10-21T17:33:00Z</dcterms:modified>
</cp:coreProperties>
</file>