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630CF" w14:textId="77777777" w:rsidR="004152FB" w:rsidRPr="00FB4543" w:rsidRDefault="004152FB" w:rsidP="004152FB">
      <w:pPr>
        <w:jc w:val="center"/>
        <w:rPr>
          <w:rFonts w:ascii="Arial Narrow" w:hAnsi="Arial Narrow"/>
          <w:b/>
          <w:sz w:val="30"/>
          <w:szCs w:val="30"/>
        </w:rPr>
      </w:pPr>
      <w:r w:rsidRPr="00FB4543">
        <w:rPr>
          <w:rFonts w:ascii="Arial Narrow" w:hAnsi="Arial Narrow"/>
          <w:b/>
          <w:sz w:val="30"/>
          <w:szCs w:val="30"/>
        </w:rPr>
        <w:t xml:space="preserve">LAUDOS </w:t>
      </w:r>
      <w:r>
        <w:rPr>
          <w:rFonts w:ascii="Arial Narrow" w:hAnsi="Arial Narrow"/>
          <w:b/>
          <w:sz w:val="30"/>
          <w:szCs w:val="30"/>
        </w:rPr>
        <w:t>ENERO 2020</w:t>
      </w:r>
    </w:p>
    <w:p w14:paraId="672B4FEF" w14:textId="77777777" w:rsidR="004152FB" w:rsidRPr="00FB4543" w:rsidRDefault="004152FB" w:rsidP="004152FB">
      <w:pPr>
        <w:rPr>
          <w:rFonts w:ascii="Arial Narrow" w:hAnsi="Arial Narrow"/>
          <w:sz w:val="20"/>
          <w:szCs w:val="20"/>
        </w:rPr>
      </w:pPr>
    </w:p>
    <w:p w14:paraId="03A682C2" w14:textId="77777777" w:rsidR="004152FB" w:rsidRPr="00FB4543" w:rsidRDefault="004152FB" w:rsidP="004152FB">
      <w:pPr>
        <w:rPr>
          <w:rFonts w:ascii="Arial Narrow" w:hAnsi="Arial Narrow"/>
          <w:sz w:val="20"/>
          <w:szCs w:val="20"/>
        </w:rPr>
      </w:pPr>
    </w:p>
    <w:tbl>
      <w:tblPr>
        <w:tblW w:w="933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0"/>
        <w:gridCol w:w="5228"/>
      </w:tblGrid>
      <w:tr w:rsidR="004152FB" w:rsidRPr="00FB4543" w14:paraId="6D46F44A" w14:textId="77777777" w:rsidTr="003A7507">
        <w:trPr>
          <w:cantSplit/>
        </w:trPr>
        <w:tc>
          <w:tcPr>
            <w:tcW w:w="4110" w:type="dxa"/>
          </w:tcPr>
          <w:p w14:paraId="25F2F46A" w14:textId="77777777" w:rsidR="004152FB" w:rsidRPr="004152FB" w:rsidRDefault="004152FB" w:rsidP="003A7507">
            <w:pPr>
              <w:jc w:val="center"/>
              <w:rPr>
                <w:rFonts w:ascii="Arial Narrow" w:hAnsi="Arial Narrow" w:cs="Gisha"/>
                <w:b/>
                <w:sz w:val="20"/>
                <w:szCs w:val="20"/>
                <w:shd w:val="clear" w:color="auto" w:fill="99CCFF"/>
              </w:rPr>
            </w:pPr>
            <w:r w:rsidRPr="004152FB">
              <w:rPr>
                <w:rFonts w:ascii="Arial Narrow" w:hAnsi="Arial Narrow" w:cs="Gisha"/>
                <w:b/>
                <w:sz w:val="20"/>
                <w:szCs w:val="20"/>
                <w:shd w:val="clear" w:color="auto" w:fill="99CCFF"/>
              </w:rPr>
              <w:t>PROMOVENTES.</w:t>
            </w:r>
          </w:p>
        </w:tc>
        <w:tc>
          <w:tcPr>
            <w:tcW w:w="5228" w:type="dxa"/>
          </w:tcPr>
          <w:p w14:paraId="7497593A" w14:textId="77777777" w:rsidR="004152FB" w:rsidRPr="004152FB" w:rsidRDefault="004152FB" w:rsidP="003A7507">
            <w:pPr>
              <w:jc w:val="center"/>
              <w:rPr>
                <w:rFonts w:ascii="Arial Narrow" w:hAnsi="Arial Narrow" w:cs="Gisha"/>
                <w:b/>
                <w:sz w:val="20"/>
                <w:szCs w:val="20"/>
                <w:shd w:val="clear" w:color="auto" w:fill="99CCFF"/>
              </w:rPr>
            </w:pPr>
            <w:r w:rsidRPr="004152FB">
              <w:rPr>
                <w:rFonts w:ascii="Arial Narrow" w:hAnsi="Arial Narrow" w:cs="Gisha"/>
                <w:b/>
                <w:sz w:val="20"/>
                <w:szCs w:val="20"/>
                <w:shd w:val="clear" w:color="auto" w:fill="99CCFF"/>
              </w:rPr>
              <w:t>PROCESAL:</w:t>
            </w:r>
          </w:p>
        </w:tc>
      </w:tr>
      <w:tr w:rsidR="004152FB" w:rsidRPr="00FB4543" w14:paraId="761E03C4" w14:textId="77777777" w:rsidTr="003A7507">
        <w:trPr>
          <w:cantSplit/>
        </w:trPr>
        <w:tc>
          <w:tcPr>
            <w:tcW w:w="4110" w:type="dxa"/>
          </w:tcPr>
          <w:p w14:paraId="56169C37" w14:textId="77777777" w:rsidR="004152FB" w:rsidRPr="004152FB" w:rsidRDefault="004152FB" w:rsidP="003A7507">
            <w:pPr>
              <w:jc w:val="both"/>
              <w:rPr>
                <w:rFonts w:ascii="Arial Narrow" w:hAnsi="Arial Narrow" w:cs="Gisha"/>
                <w:bCs/>
                <w:sz w:val="20"/>
                <w:szCs w:val="20"/>
              </w:rPr>
            </w:pPr>
            <w:r w:rsidRPr="004152FB">
              <w:rPr>
                <w:rFonts w:ascii="Arial Narrow" w:hAnsi="Arial Narrow" w:cs="Gisha"/>
                <w:bCs/>
                <w:sz w:val="20"/>
                <w:szCs w:val="20"/>
              </w:rPr>
              <w:t xml:space="preserve"> </w:t>
            </w:r>
          </w:p>
          <w:p w14:paraId="3C73C206" w14:textId="77777777" w:rsidR="004152FB" w:rsidRPr="004152FB" w:rsidRDefault="004152FB" w:rsidP="004152FB">
            <w:pPr>
              <w:rPr>
                <w:rFonts w:ascii="Arial Narrow" w:hAnsi="Arial Narrow"/>
                <w:b/>
                <w:bCs/>
                <w:sz w:val="20"/>
                <w:szCs w:val="20"/>
              </w:rPr>
            </w:pPr>
            <w:proofErr w:type="spellStart"/>
            <w:r w:rsidRPr="004152FB">
              <w:rPr>
                <w:rFonts w:ascii="Arial Narrow" w:hAnsi="Arial Narrow"/>
                <w:b/>
                <w:bCs/>
                <w:sz w:val="20"/>
                <w:szCs w:val="20"/>
              </w:rPr>
              <w:t>Exp</w:t>
            </w:r>
            <w:proofErr w:type="spellEnd"/>
            <w:r w:rsidRPr="004152FB">
              <w:rPr>
                <w:rFonts w:ascii="Arial Narrow" w:hAnsi="Arial Narrow"/>
                <w:b/>
                <w:bCs/>
                <w:sz w:val="20"/>
                <w:szCs w:val="20"/>
              </w:rPr>
              <w:t>. 140/2016</w:t>
            </w:r>
          </w:p>
          <w:p w14:paraId="3FE72411" w14:textId="77777777" w:rsidR="004152FB" w:rsidRPr="004152FB" w:rsidRDefault="004152FB" w:rsidP="004152FB">
            <w:pPr>
              <w:rPr>
                <w:rFonts w:ascii="Arial Narrow" w:hAnsi="Arial Narrow"/>
                <w:bCs/>
                <w:sz w:val="20"/>
                <w:szCs w:val="20"/>
              </w:rPr>
            </w:pPr>
            <w:r w:rsidRPr="004152FB">
              <w:rPr>
                <w:rFonts w:ascii="Arial Narrow" w:hAnsi="Arial Narrow"/>
                <w:bCs/>
                <w:sz w:val="20"/>
                <w:szCs w:val="20"/>
              </w:rPr>
              <w:t>Jorge Rene Avilés Gasca vs. Ayuntamiento de Mérida (</w:t>
            </w:r>
            <w:proofErr w:type="gramStart"/>
            <w:r w:rsidRPr="004152FB">
              <w:rPr>
                <w:rFonts w:ascii="Arial Narrow" w:hAnsi="Arial Narrow"/>
                <w:bCs/>
                <w:sz w:val="20"/>
                <w:szCs w:val="20"/>
              </w:rPr>
              <w:t>Dirección  de</w:t>
            </w:r>
            <w:proofErr w:type="gramEnd"/>
            <w:r w:rsidRPr="004152FB">
              <w:rPr>
                <w:rFonts w:ascii="Arial Narrow" w:hAnsi="Arial Narrow"/>
                <w:bCs/>
                <w:sz w:val="20"/>
                <w:szCs w:val="20"/>
              </w:rPr>
              <w:t xml:space="preserve"> Desarrollo  Urbano) </w:t>
            </w:r>
          </w:p>
          <w:p w14:paraId="215F6962" w14:textId="77777777" w:rsidR="004152FB" w:rsidRPr="004152FB" w:rsidRDefault="004152FB" w:rsidP="004152FB">
            <w:pPr>
              <w:rPr>
                <w:rFonts w:ascii="Arial Narrow" w:hAnsi="Arial Narrow"/>
                <w:bCs/>
                <w:sz w:val="20"/>
                <w:szCs w:val="20"/>
              </w:rPr>
            </w:pPr>
            <w:r w:rsidRPr="004152FB">
              <w:rPr>
                <w:rFonts w:ascii="Arial Narrow" w:hAnsi="Arial Narrow"/>
                <w:bCs/>
                <w:sz w:val="20"/>
                <w:szCs w:val="20"/>
              </w:rPr>
              <w:t>NOTIFICACION: 16-AGOSTO-2016.</w:t>
            </w:r>
          </w:p>
          <w:p w14:paraId="645A99D5" w14:textId="77777777" w:rsidR="004152FB" w:rsidRPr="004152FB" w:rsidRDefault="004152FB" w:rsidP="004152FB">
            <w:pPr>
              <w:rPr>
                <w:rFonts w:ascii="Arial Narrow" w:hAnsi="Arial Narrow"/>
                <w:bCs/>
                <w:sz w:val="20"/>
                <w:szCs w:val="20"/>
              </w:rPr>
            </w:pPr>
            <w:r w:rsidRPr="004152FB">
              <w:rPr>
                <w:rFonts w:ascii="Arial Narrow" w:hAnsi="Arial Narrow"/>
                <w:bCs/>
                <w:sz w:val="20"/>
                <w:szCs w:val="20"/>
              </w:rPr>
              <w:t>INICIO: 24-OCTUBRE-2016</w:t>
            </w:r>
          </w:p>
          <w:p w14:paraId="02CC7A4B" w14:textId="77777777" w:rsidR="004152FB" w:rsidRPr="004152FB" w:rsidRDefault="004152FB" w:rsidP="004152FB">
            <w:pPr>
              <w:rPr>
                <w:rFonts w:ascii="Arial Narrow" w:hAnsi="Arial Narrow"/>
                <w:bCs/>
                <w:sz w:val="20"/>
                <w:szCs w:val="20"/>
              </w:rPr>
            </w:pPr>
            <w:r w:rsidRPr="004152FB">
              <w:rPr>
                <w:rFonts w:ascii="Arial Narrow" w:hAnsi="Arial Narrow"/>
                <w:bCs/>
                <w:sz w:val="20"/>
                <w:szCs w:val="20"/>
              </w:rPr>
              <w:t xml:space="preserve">ACCION EJERCITADA: Reinstalación y SIRJUM </w:t>
            </w:r>
          </w:p>
          <w:p w14:paraId="797C30A9" w14:textId="77777777" w:rsidR="004152FB" w:rsidRPr="004152FB" w:rsidRDefault="004152FB" w:rsidP="004152FB">
            <w:pPr>
              <w:rPr>
                <w:rFonts w:ascii="Arial Narrow" w:hAnsi="Arial Narrow"/>
                <w:bCs/>
                <w:sz w:val="20"/>
                <w:szCs w:val="20"/>
              </w:rPr>
            </w:pPr>
            <w:r w:rsidRPr="004152FB">
              <w:rPr>
                <w:rFonts w:ascii="Arial Narrow" w:hAnsi="Arial Narrow"/>
                <w:bCs/>
                <w:sz w:val="20"/>
                <w:szCs w:val="20"/>
              </w:rPr>
              <w:t>Salario diario: $216.35 M.N diarios</w:t>
            </w:r>
          </w:p>
          <w:p w14:paraId="2C63C40D" w14:textId="77777777" w:rsidR="004152FB" w:rsidRPr="004152FB" w:rsidRDefault="004152FB" w:rsidP="004152FB">
            <w:pPr>
              <w:rPr>
                <w:rFonts w:ascii="Arial Narrow" w:hAnsi="Arial Narrow"/>
                <w:bCs/>
                <w:sz w:val="20"/>
                <w:szCs w:val="20"/>
              </w:rPr>
            </w:pPr>
            <w:r w:rsidRPr="004152FB">
              <w:rPr>
                <w:rFonts w:ascii="Arial Narrow" w:hAnsi="Arial Narrow"/>
                <w:bCs/>
                <w:sz w:val="20"/>
                <w:szCs w:val="20"/>
              </w:rPr>
              <w:t>Salario integrado: $306.50 M.N</w:t>
            </w:r>
          </w:p>
          <w:p w14:paraId="0A64EC7C" w14:textId="77777777" w:rsidR="004152FB" w:rsidRPr="004152FB" w:rsidRDefault="004152FB" w:rsidP="004152FB">
            <w:pPr>
              <w:rPr>
                <w:rFonts w:ascii="Arial Narrow" w:hAnsi="Arial Narrow"/>
                <w:bCs/>
                <w:sz w:val="20"/>
                <w:szCs w:val="20"/>
              </w:rPr>
            </w:pPr>
            <w:r w:rsidRPr="004152FB">
              <w:rPr>
                <w:rFonts w:ascii="Arial Narrow" w:hAnsi="Arial Narrow"/>
                <w:bCs/>
                <w:sz w:val="20"/>
                <w:szCs w:val="20"/>
              </w:rPr>
              <w:t>Salario diario real: 216.65 M.N.</w:t>
            </w:r>
          </w:p>
          <w:p w14:paraId="5CD108A4" w14:textId="77777777" w:rsidR="004152FB" w:rsidRPr="004152FB" w:rsidRDefault="004152FB" w:rsidP="004152FB">
            <w:pPr>
              <w:rPr>
                <w:rFonts w:ascii="Arial Narrow" w:hAnsi="Arial Narrow"/>
                <w:bCs/>
                <w:sz w:val="20"/>
                <w:szCs w:val="20"/>
              </w:rPr>
            </w:pPr>
            <w:r w:rsidRPr="004152FB">
              <w:rPr>
                <w:rFonts w:ascii="Arial Narrow" w:hAnsi="Arial Narrow"/>
                <w:bCs/>
                <w:sz w:val="20"/>
                <w:szCs w:val="20"/>
              </w:rPr>
              <w:t xml:space="preserve">Horas extras: 12 horas extras semanales de lunes a sábado. </w:t>
            </w:r>
          </w:p>
          <w:p w14:paraId="5A45733D" w14:textId="77777777" w:rsidR="004152FB" w:rsidRPr="004152FB" w:rsidRDefault="004152FB" w:rsidP="004152FB">
            <w:pPr>
              <w:rPr>
                <w:rFonts w:ascii="Arial Narrow" w:hAnsi="Arial Narrow"/>
                <w:bCs/>
                <w:sz w:val="20"/>
                <w:szCs w:val="20"/>
              </w:rPr>
            </w:pPr>
            <w:r w:rsidRPr="004152FB">
              <w:rPr>
                <w:rFonts w:ascii="Arial Narrow" w:hAnsi="Arial Narrow"/>
                <w:bCs/>
                <w:sz w:val="20"/>
                <w:szCs w:val="20"/>
              </w:rPr>
              <w:t xml:space="preserve">Puesto: Inspector de Imagen Urbana adscrito al </w:t>
            </w:r>
            <w:proofErr w:type="gramStart"/>
            <w:r w:rsidRPr="004152FB">
              <w:rPr>
                <w:rFonts w:ascii="Arial Narrow" w:hAnsi="Arial Narrow"/>
                <w:bCs/>
                <w:sz w:val="20"/>
                <w:szCs w:val="20"/>
              </w:rPr>
              <w:t>Departamento  de</w:t>
            </w:r>
            <w:proofErr w:type="gramEnd"/>
            <w:r w:rsidRPr="004152FB">
              <w:rPr>
                <w:rFonts w:ascii="Arial Narrow" w:hAnsi="Arial Narrow"/>
                <w:bCs/>
                <w:sz w:val="20"/>
                <w:szCs w:val="20"/>
              </w:rPr>
              <w:t xml:space="preserve"> Inspección de la Subdirección Jurídica  de la Dirección de Desarrollo Urbano</w:t>
            </w:r>
          </w:p>
          <w:p w14:paraId="3562C812" w14:textId="77777777" w:rsidR="004152FB" w:rsidRPr="004152FB" w:rsidRDefault="004152FB" w:rsidP="004152FB">
            <w:pPr>
              <w:rPr>
                <w:rFonts w:ascii="Arial Narrow" w:hAnsi="Arial Narrow"/>
                <w:bCs/>
                <w:sz w:val="20"/>
                <w:szCs w:val="20"/>
              </w:rPr>
            </w:pPr>
            <w:proofErr w:type="spellStart"/>
            <w:r w:rsidRPr="004152FB">
              <w:rPr>
                <w:rFonts w:ascii="Arial Narrow" w:hAnsi="Arial Narrow"/>
                <w:bCs/>
                <w:sz w:val="20"/>
                <w:szCs w:val="20"/>
              </w:rPr>
              <w:t>Termino</w:t>
            </w:r>
            <w:proofErr w:type="spellEnd"/>
            <w:r w:rsidRPr="004152FB">
              <w:rPr>
                <w:rFonts w:ascii="Arial Narrow" w:hAnsi="Arial Narrow"/>
                <w:bCs/>
                <w:sz w:val="20"/>
                <w:szCs w:val="20"/>
              </w:rPr>
              <w:t xml:space="preserve"> de la relación laboral: 14 de marzo de 2016</w:t>
            </w:r>
          </w:p>
          <w:p w14:paraId="29A23D5F" w14:textId="77777777" w:rsidR="004152FB" w:rsidRPr="004152FB" w:rsidRDefault="004152FB" w:rsidP="004152FB">
            <w:pPr>
              <w:jc w:val="both"/>
              <w:rPr>
                <w:rFonts w:ascii="Arial Narrow" w:hAnsi="Arial Narrow" w:cs="Gisha"/>
                <w:bCs/>
                <w:sz w:val="20"/>
                <w:szCs w:val="20"/>
              </w:rPr>
            </w:pPr>
            <w:r w:rsidRPr="004152FB">
              <w:rPr>
                <w:rFonts w:ascii="Arial Narrow" w:hAnsi="Arial Narrow"/>
                <w:bCs/>
                <w:sz w:val="20"/>
                <w:szCs w:val="20"/>
              </w:rPr>
              <w:t>En audiencia de fecha veinticuatro de octubre de 2016 se hizo el llamamiento a juicio a BANAMEX</w:t>
            </w:r>
          </w:p>
        </w:tc>
        <w:tc>
          <w:tcPr>
            <w:tcW w:w="5228" w:type="dxa"/>
          </w:tcPr>
          <w:p w14:paraId="50192F64" w14:textId="77777777" w:rsidR="004152FB" w:rsidRPr="004152FB" w:rsidRDefault="004152FB" w:rsidP="003A7507">
            <w:pPr>
              <w:rPr>
                <w:rFonts w:ascii="Arial Narrow" w:hAnsi="Arial Narrow" w:cs="Gisha"/>
                <w:b/>
                <w:bCs/>
                <w:sz w:val="20"/>
                <w:szCs w:val="20"/>
              </w:rPr>
            </w:pPr>
          </w:p>
          <w:p w14:paraId="713BECE9" w14:textId="77777777" w:rsidR="004152FB" w:rsidRPr="004152FB" w:rsidRDefault="004152FB" w:rsidP="003A7507">
            <w:pPr>
              <w:rPr>
                <w:rFonts w:ascii="Arial Narrow" w:hAnsi="Arial Narrow" w:cs="Arial"/>
                <w:b/>
                <w:bCs/>
                <w:sz w:val="20"/>
                <w:szCs w:val="20"/>
              </w:rPr>
            </w:pPr>
            <w:r w:rsidRPr="004152FB">
              <w:rPr>
                <w:rFonts w:ascii="Arial Narrow" w:hAnsi="Arial Narrow" w:cs="Arial"/>
                <w:b/>
                <w:bCs/>
                <w:sz w:val="20"/>
                <w:szCs w:val="20"/>
              </w:rPr>
              <w:t>Tribunal de Conciliación y Arbitraje para los Trabajadores al Servicio del Estado.</w:t>
            </w:r>
          </w:p>
          <w:p w14:paraId="22FCA1D4" w14:textId="77777777" w:rsidR="004152FB" w:rsidRPr="004152FB" w:rsidRDefault="004152FB" w:rsidP="003A7507">
            <w:pPr>
              <w:rPr>
                <w:rFonts w:ascii="Arial Narrow" w:hAnsi="Arial Narrow" w:cs="Arial"/>
                <w:bCs/>
                <w:sz w:val="20"/>
                <w:szCs w:val="20"/>
              </w:rPr>
            </w:pPr>
          </w:p>
          <w:p w14:paraId="50D90D2B" w14:textId="77777777" w:rsidR="004152FB" w:rsidRPr="004152FB" w:rsidRDefault="004152FB" w:rsidP="004152FB">
            <w:pPr>
              <w:rPr>
                <w:rFonts w:ascii="Arial Narrow" w:hAnsi="Arial Narrow" w:cs="Arial"/>
                <w:b/>
                <w:bCs/>
                <w:sz w:val="20"/>
                <w:szCs w:val="20"/>
              </w:rPr>
            </w:pPr>
            <w:r w:rsidRPr="004152FB">
              <w:rPr>
                <w:rFonts w:ascii="Arial Narrow" w:hAnsi="Arial Narrow" w:cs="Arial"/>
                <w:b/>
                <w:bCs/>
                <w:sz w:val="20"/>
                <w:szCs w:val="20"/>
              </w:rPr>
              <w:t xml:space="preserve">Tribunal de los Trabajadores al Servicio del Estado y de los Municipios Perteneciente al </w:t>
            </w:r>
            <w:proofErr w:type="gramStart"/>
            <w:r w:rsidRPr="004152FB">
              <w:rPr>
                <w:rFonts w:ascii="Arial Narrow" w:hAnsi="Arial Narrow" w:cs="Arial"/>
                <w:b/>
                <w:bCs/>
                <w:sz w:val="20"/>
                <w:szCs w:val="20"/>
              </w:rPr>
              <w:t>Poder  Judicial</w:t>
            </w:r>
            <w:proofErr w:type="gramEnd"/>
            <w:r w:rsidRPr="004152FB">
              <w:rPr>
                <w:rFonts w:ascii="Arial Narrow" w:hAnsi="Arial Narrow" w:cs="Arial"/>
                <w:b/>
                <w:bCs/>
                <w:sz w:val="20"/>
                <w:szCs w:val="20"/>
              </w:rPr>
              <w:t xml:space="preserve"> del Estado  de Yucatán.</w:t>
            </w:r>
          </w:p>
          <w:p w14:paraId="31DB0B94" w14:textId="77777777" w:rsidR="004152FB" w:rsidRPr="004152FB" w:rsidRDefault="004152FB" w:rsidP="004152FB">
            <w:pPr>
              <w:rPr>
                <w:rFonts w:ascii="Arial Narrow" w:hAnsi="Arial Narrow" w:cs="Arial"/>
                <w:bCs/>
                <w:sz w:val="20"/>
                <w:szCs w:val="20"/>
              </w:rPr>
            </w:pPr>
            <w:r w:rsidRPr="004152FB">
              <w:rPr>
                <w:rFonts w:ascii="Arial Narrow" w:hAnsi="Arial Narrow" w:cs="Arial"/>
                <w:b/>
                <w:bCs/>
                <w:sz w:val="20"/>
                <w:szCs w:val="20"/>
              </w:rPr>
              <w:t xml:space="preserve"> </w:t>
            </w:r>
            <w:r w:rsidRPr="004152FB">
              <w:rPr>
                <w:rFonts w:ascii="Arial Narrow" w:hAnsi="Arial Narrow" w:cs="Arial"/>
                <w:bCs/>
                <w:sz w:val="20"/>
                <w:szCs w:val="20"/>
              </w:rPr>
              <w:t>Notificación: 08/enero/2020</w:t>
            </w:r>
          </w:p>
          <w:p w14:paraId="3B580841" w14:textId="77777777" w:rsidR="004152FB" w:rsidRPr="004152FB" w:rsidRDefault="004152FB" w:rsidP="004152FB">
            <w:pPr>
              <w:rPr>
                <w:rFonts w:ascii="Arial Narrow" w:hAnsi="Arial Narrow" w:cs="Arial"/>
                <w:bCs/>
                <w:sz w:val="20"/>
                <w:szCs w:val="20"/>
              </w:rPr>
            </w:pPr>
            <w:r w:rsidRPr="004152FB">
              <w:rPr>
                <w:rFonts w:ascii="Arial Narrow" w:hAnsi="Arial Narrow" w:cs="Arial"/>
                <w:bCs/>
                <w:sz w:val="20"/>
                <w:szCs w:val="20"/>
              </w:rPr>
              <w:t>Laudo: 10/diciembre/2019</w:t>
            </w:r>
          </w:p>
          <w:p w14:paraId="3B417723" w14:textId="77777777" w:rsidR="004152FB" w:rsidRPr="004152FB" w:rsidRDefault="004152FB" w:rsidP="004152FB">
            <w:pPr>
              <w:jc w:val="both"/>
              <w:rPr>
                <w:rFonts w:ascii="Arial Narrow" w:hAnsi="Arial Narrow" w:cs="Arial"/>
                <w:bCs/>
                <w:sz w:val="20"/>
                <w:szCs w:val="20"/>
              </w:rPr>
            </w:pPr>
            <w:r w:rsidRPr="004152FB">
              <w:rPr>
                <w:rFonts w:ascii="Arial Narrow" w:hAnsi="Arial Narrow" w:cs="Arial"/>
                <w:bCs/>
                <w:sz w:val="20"/>
                <w:szCs w:val="20"/>
              </w:rPr>
              <w:t>*Se condenó a las siguientes prestaciones:</w:t>
            </w:r>
          </w:p>
          <w:p w14:paraId="5984452B" w14:textId="77777777" w:rsidR="004152FB" w:rsidRPr="004152FB" w:rsidRDefault="004152FB" w:rsidP="004152FB">
            <w:pPr>
              <w:jc w:val="both"/>
              <w:rPr>
                <w:rFonts w:ascii="Arial Narrow" w:hAnsi="Arial Narrow" w:cs="Arial"/>
                <w:bCs/>
                <w:sz w:val="20"/>
                <w:szCs w:val="20"/>
              </w:rPr>
            </w:pPr>
            <w:r w:rsidRPr="004152FB">
              <w:rPr>
                <w:rFonts w:ascii="Arial Narrow" w:hAnsi="Arial Narrow" w:cs="Arial"/>
                <w:bCs/>
                <w:sz w:val="20"/>
                <w:szCs w:val="20"/>
              </w:rPr>
              <w:t xml:space="preserve">Reinstalar al actor JORGE RENE AVILES GASCA en el puesto de inspector adscrito al departamento de inspección de </w:t>
            </w:r>
            <w:proofErr w:type="gramStart"/>
            <w:r w:rsidRPr="004152FB">
              <w:rPr>
                <w:rFonts w:ascii="Arial Narrow" w:hAnsi="Arial Narrow" w:cs="Arial"/>
                <w:bCs/>
                <w:sz w:val="20"/>
                <w:szCs w:val="20"/>
              </w:rPr>
              <w:t>la  Subdirección</w:t>
            </w:r>
            <w:proofErr w:type="gramEnd"/>
            <w:r w:rsidRPr="004152FB">
              <w:rPr>
                <w:rFonts w:ascii="Arial Narrow" w:hAnsi="Arial Narrow" w:cs="Arial"/>
                <w:bCs/>
                <w:sz w:val="20"/>
                <w:szCs w:val="20"/>
              </w:rPr>
              <w:t xml:space="preserve"> Jurídica de la Dirección de Desarrollo Urbano.</w:t>
            </w:r>
          </w:p>
          <w:p w14:paraId="425E5917" w14:textId="77777777" w:rsidR="004152FB" w:rsidRPr="004152FB" w:rsidRDefault="004152FB" w:rsidP="004152FB">
            <w:pPr>
              <w:jc w:val="both"/>
              <w:rPr>
                <w:rFonts w:ascii="Arial Narrow" w:hAnsi="Arial Narrow" w:cs="Arial"/>
                <w:bCs/>
                <w:sz w:val="20"/>
                <w:szCs w:val="20"/>
              </w:rPr>
            </w:pPr>
            <w:r w:rsidRPr="004152FB">
              <w:rPr>
                <w:rFonts w:ascii="Arial Narrow" w:hAnsi="Arial Narrow" w:cs="Arial"/>
                <w:bCs/>
                <w:sz w:val="20"/>
                <w:szCs w:val="20"/>
              </w:rPr>
              <w:t>*Se condenó al pago de las aportaciones al Sistema Individual de Retiro y Jubilación Municipal (SIRJUM).</w:t>
            </w:r>
          </w:p>
          <w:p w14:paraId="388C925C" w14:textId="77777777" w:rsidR="004152FB" w:rsidRPr="004152FB" w:rsidRDefault="004152FB" w:rsidP="004152FB">
            <w:pPr>
              <w:jc w:val="both"/>
              <w:rPr>
                <w:rFonts w:ascii="Arial Narrow" w:hAnsi="Arial Narrow" w:cs="Arial"/>
                <w:bCs/>
                <w:sz w:val="20"/>
                <w:szCs w:val="20"/>
              </w:rPr>
            </w:pPr>
            <w:r w:rsidRPr="004152FB">
              <w:rPr>
                <w:rFonts w:ascii="Arial Narrow" w:hAnsi="Arial Narrow" w:cs="Arial"/>
                <w:bCs/>
                <w:sz w:val="20"/>
                <w:szCs w:val="20"/>
              </w:rPr>
              <w:t>1.La cantidad de $1,317.20 M.N, en concepto de parte proporcional de vacaciones contados a partir del 1 de enero de 2016 al 14 de marzo 2016;</w:t>
            </w:r>
          </w:p>
          <w:p w14:paraId="03D7A672" w14:textId="77777777" w:rsidR="004152FB" w:rsidRPr="004152FB" w:rsidRDefault="004152FB" w:rsidP="004152FB">
            <w:pPr>
              <w:jc w:val="both"/>
              <w:rPr>
                <w:rFonts w:ascii="Arial Narrow" w:hAnsi="Arial Narrow" w:cs="Arial"/>
                <w:bCs/>
                <w:sz w:val="20"/>
                <w:szCs w:val="20"/>
              </w:rPr>
            </w:pPr>
            <w:r w:rsidRPr="004152FB">
              <w:rPr>
                <w:rFonts w:ascii="Arial Narrow" w:hAnsi="Arial Narrow" w:cs="Arial"/>
                <w:bCs/>
                <w:sz w:val="20"/>
                <w:szCs w:val="20"/>
              </w:rPr>
              <w:t xml:space="preserve">2.-La cantidad de $329.30 M.N en concepto de prima </w:t>
            </w:r>
            <w:proofErr w:type="gramStart"/>
            <w:r w:rsidRPr="004152FB">
              <w:rPr>
                <w:rFonts w:ascii="Arial Narrow" w:hAnsi="Arial Narrow" w:cs="Arial"/>
                <w:bCs/>
                <w:sz w:val="20"/>
                <w:szCs w:val="20"/>
              </w:rPr>
              <w:t>vacacional  contados</w:t>
            </w:r>
            <w:proofErr w:type="gramEnd"/>
            <w:r w:rsidRPr="004152FB">
              <w:rPr>
                <w:rFonts w:ascii="Arial Narrow" w:hAnsi="Arial Narrow" w:cs="Arial"/>
                <w:bCs/>
                <w:sz w:val="20"/>
                <w:szCs w:val="20"/>
              </w:rPr>
              <w:t xml:space="preserve"> a partir del 1 de enero de 2016 al 14 de marzo 2016;</w:t>
            </w:r>
          </w:p>
          <w:p w14:paraId="031920C9" w14:textId="77777777" w:rsidR="004152FB" w:rsidRPr="004152FB" w:rsidRDefault="004152FB" w:rsidP="004152FB">
            <w:pPr>
              <w:jc w:val="both"/>
              <w:rPr>
                <w:rFonts w:ascii="Arial Narrow" w:hAnsi="Arial Narrow" w:cs="Arial"/>
                <w:bCs/>
                <w:sz w:val="20"/>
                <w:szCs w:val="20"/>
              </w:rPr>
            </w:pPr>
            <w:r w:rsidRPr="004152FB">
              <w:rPr>
                <w:rFonts w:ascii="Arial Narrow" w:hAnsi="Arial Narrow" w:cs="Arial"/>
                <w:bCs/>
                <w:sz w:val="20"/>
                <w:szCs w:val="20"/>
              </w:rPr>
              <w:t>3.-La cantidad de $6,078.70 M.N, en concepto de prima vacacional.</w:t>
            </w:r>
          </w:p>
          <w:p w14:paraId="760B696D" w14:textId="77777777" w:rsidR="004152FB" w:rsidRPr="004152FB" w:rsidRDefault="004152FB" w:rsidP="004152FB">
            <w:pPr>
              <w:jc w:val="both"/>
              <w:rPr>
                <w:rFonts w:ascii="Arial Narrow" w:hAnsi="Arial Narrow" w:cs="Arial"/>
                <w:bCs/>
                <w:sz w:val="20"/>
                <w:szCs w:val="20"/>
              </w:rPr>
            </w:pPr>
            <w:r w:rsidRPr="004152FB">
              <w:rPr>
                <w:rFonts w:ascii="Arial Narrow" w:hAnsi="Arial Narrow" w:cs="Arial"/>
                <w:bCs/>
                <w:sz w:val="20"/>
                <w:szCs w:val="20"/>
              </w:rPr>
              <w:t>4.-La cantidad de $1,756.76 M.N, en concepto de parte proporcional de aguinaldo a partir del contados a partir del 1 de enero de 2016 al 14 de marzo 2016;</w:t>
            </w:r>
          </w:p>
          <w:p w14:paraId="2ED87376" w14:textId="77777777" w:rsidR="004152FB" w:rsidRPr="004152FB" w:rsidRDefault="004152FB" w:rsidP="004152FB">
            <w:pPr>
              <w:jc w:val="both"/>
              <w:rPr>
                <w:rFonts w:ascii="Arial Narrow" w:hAnsi="Arial Narrow" w:cs="Arial"/>
                <w:bCs/>
                <w:sz w:val="20"/>
                <w:szCs w:val="20"/>
              </w:rPr>
            </w:pPr>
          </w:p>
          <w:p w14:paraId="40D23FD2" w14:textId="77777777" w:rsidR="004152FB" w:rsidRPr="004152FB" w:rsidRDefault="004152FB" w:rsidP="004152FB">
            <w:pPr>
              <w:rPr>
                <w:rFonts w:ascii="Arial Narrow" w:hAnsi="Arial Narrow" w:cs="Arial"/>
                <w:bCs/>
                <w:sz w:val="20"/>
                <w:szCs w:val="20"/>
              </w:rPr>
            </w:pPr>
            <w:proofErr w:type="gramStart"/>
            <w:r w:rsidRPr="004152FB">
              <w:rPr>
                <w:rFonts w:ascii="Arial Narrow" w:hAnsi="Arial Narrow" w:cs="Arial"/>
                <w:bCs/>
                <w:sz w:val="20"/>
                <w:szCs w:val="20"/>
              </w:rPr>
              <w:t>.-</w:t>
            </w:r>
            <w:proofErr w:type="gramEnd"/>
            <w:r w:rsidRPr="004152FB">
              <w:rPr>
                <w:rFonts w:ascii="Arial Narrow" w:hAnsi="Arial Narrow" w:cs="Arial"/>
                <w:bCs/>
                <w:sz w:val="20"/>
                <w:szCs w:val="20"/>
              </w:rPr>
              <w:t xml:space="preserve"> La cantidad de $32,428.84 M.N en concepto de aguinaldo.</w:t>
            </w:r>
          </w:p>
          <w:p w14:paraId="5CE73FD7" w14:textId="77777777" w:rsidR="004152FB" w:rsidRPr="004152FB" w:rsidRDefault="004152FB" w:rsidP="004152FB">
            <w:pPr>
              <w:rPr>
                <w:rFonts w:ascii="Arial Narrow" w:hAnsi="Arial Narrow" w:cs="Arial"/>
                <w:bCs/>
                <w:sz w:val="20"/>
                <w:szCs w:val="20"/>
              </w:rPr>
            </w:pPr>
            <w:r w:rsidRPr="004152FB">
              <w:rPr>
                <w:rFonts w:ascii="Arial Narrow" w:hAnsi="Arial Narrow" w:cs="Arial"/>
                <w:bCs/>
                <w:sz w:val="20"/>
                <w:szCs w:val="20"/>
              </w:rPr>
              <w:t>6.-La cantidad de $28,969.20 M.N por concepto de horas extras del último año de servicios prestados;</w:t>
            </w:r>
          </w:p>
          <w:p w14:paraId="2E89122B" w14:textId="77777777" w:rsidR="004152FB" w:rsidRPr="004152FB" w:rsidRDefault="004152FB" w:rsidP="004152FB">
            <w:pPr>
              <w:rPr>
                <w:rFonts w:ascii="Arial Narrow" w:hAnsi="Arial Narrow" w:cs="Arial"/>
                <w:bCs/>
                <w:sz w:val="20"/>
                <w:szCs w:val="20"/>
              </w:rPr>
            </w:pPr>
            <w:r w:rsidRPr="004152FB">
              <w:rPr>
                <w:rFonts w:ascii="Arial Narrow" w:hAnsi="Arial Narrow" w:cs="Arial"/>
                <w:bCs/>
                <w:sz w:val="20"/>
                <w:szCs w:val="20"/>
              </w:rPr>
              <w:t xml:space="preserve">7.- </w:t>
            </w:r>
            <w:proofErr w:type="gramStart"/>
            <w:r w:rsidRPr="004152FB">
              <w:rPr>
                <w:rFonts w:ascii="Arial Narrow" w:hAnsi="Arial Narrow" w:cs="Arial"/>
                <w:bCs/>
                <w:sz w:val="20"/>
                <w:szCs w:val="20"/>
              </w:rPr>
              <w:t>La  cantidad</w:t>
            </w:r>
            <w:proofErr w:type="gramEnd"/>
            <w:r w:rsidRPr="004152FB">
              <w:rPr>
                <w:rFonts w:ascii="Arial Narrow" w:hAnsi="Arial Narrow" w:cs="Arial"/>
                <w:bCs/>
                <w:sz w:val="20"/>
                <w:szCs w:val="20"/>
              </w:rPr>
              <w:t xml:space="preserve"> de $349,245.22 M.N, en concepto de salarios caídos, sin perjuicio de los que se sigan generando hasta el día que se </w:t>
            </w:r>
            <w:proofErr w:type="spellStart"/>
            <w:r w:rsidRPr="004152FB">
              <w:rPr>
                <w:rFonts w:ascii="Arial Narrow" w:hAnsi="Arial Narrow" w:cs="Arial"/>
                <w:bCs/>
                <w:sz w:val="20"/>
                <w:szCs w:val="20"/>
              </w:rPr>
              <w:t>de</w:t>
            </w:r>
            <w:proofErr w:type="spellEnd"/>
            <w:r w:rsidRPr="004152FB">
              <w:rPr>
                <w:rFonts w:ascii="Arial Narrow" w:hAnsi="Arial Narrow" w:cs="Arial"/>
                <w:bCs/>
                <w:sz w:val="20"/>
                <w:szCs w:val="20"/>
              </w:rPr>
              <w:t xml:space="preserve"> debido cumplimiento al laudo.</w:t>
            </w:r>
          </w:p>
          <w:p w14:paraId="5B8AC726" w14:textId="77777777" w:rsidR="004152FB" w:rsidRPr="004152FB" w:rsidRDefault="004152FB" w:rsidP="004152FB">
            <w:pPr>
              <w:rPr>
                <w:rFonts w:ascii="Arial Narrow" w:hAnsi="Arial Narrow" w:cs="Arial"/>
                <w:bCs/>
                <w:sz w:val="20"/>
                <w:szCs w:val="20"/>
              </w:rPr>
            </w:pPr>
          </w:p>
          <w:p w14:paraId="7606DA3D" w14:textId="77777777" w:rsidR="004152FB" w:rsidRPr="004152FB" w:rsidRDefault="004152FB" w:rsidP="004152FB">
            <w:pPr>
              <w:rPr>
                <w:rFonts w:ascii="Arial Narrow" w:hAnsi="Arial Narrow" w:cs="Arial"/>
                <w:bCs/>
                <w:sz w:val="20"/>
                <w:szCs w:val="20"/>
              </w:rPr>
            </w:pPr>
            <w:proofErr w:type="gramStart"/>
            <w:r w:rsidRPr="004152FB">
              <w:rPr>
                <w:rFonts w:ascii="Arial Narrow" w:hAnsi="Arial Narrow" w:cs="Arial"/>
                <w:bCs/>
                <w:sz w:val="20"/>
                <w:szCs w:val="20"/>
              </w:rPr>
              <w:t>TOTAL</w:t>
            </w:r>
            <w:proofErr w:type="gramEnd"/>
            <w:r w:rsidRPr="004152FB">
              <w:rPr>
                <w:rFonts w:ascii="Arial Narrow" w:hAnsi="Arial Narrow" w:cs="Arial"/>
                <w:bCs/>
                <w:sz w:val="20"/>
                <w:szCs w:val="20"/>
              </w:rPr>
              <w:t xml:space="preserve"> LAUDADO: $420,125.22 M.N</w:t>
            </w:r>
          </w:p>
          <w:p w14:paraId="7FEF4367" w14:textId="77777777" w:rsidR="004152FB" w:rsidRPr="004152FB" w:rsidRDefault="004152FB" w:rsidP="004152FB">
            <w:pPr>
              <w:rPr>
                <w:rFonts w:ascii="Arial Narrow" w:hAnsi="Arial Narrow" w:cs="Arial"/>
                <w:bCs/>
                <w:sz w:val="20"/>
                <w:szCs w:val="20"/>
              </w:rPr>
            </w:pPr>
            <w:r w:rsidRPr="004152FB">
              <w:rPr>
                <w:rFonts w:ascii="Arial Narrow" w:hAnsi="Arial Narrow" w:cs="Arial"/>
                <w:bCs/>
                <w:sz w:val="20"/>
                <w:szCs w:val="20"/>
              </w:rPr>
              <w:t>Salario base acreditado: $216.65 M.N</w:t>
            </w:r>
          </w:p>
          <w:p w14:paraId="18F9C054" w14:textId="77777777" w:rsidR="004152FB" w:rsidRPr="004152FB" w:rsidRDefault="004152FB" w:rsidP="004152FB">
            <w:pPr>
              <w:rPr>
                <w:rFonts w:ascii="Arial Narrow" w:hAnsi="Arial Narrow" w:cs="Arial"/>
                <w:bCs/>
                <w:sz w:val="20"/>
                <w:szCs w:val="20"/>
              </w:rPr>
            </w:pPr>
            <w:r w:rsidRPr="004152FB">
              <w:rPr>
                <w:rFonts w:ascii="Arial Narrow" w:hAnsi="Arial Narrow" w:cs="Arial"/>
                <w:bCs/>
                <w:sz w:val="20"/>
                <w:szCs w:val="20"/>
              </w:rPr>
              <w:t>Salario integrado acreditado: $255.67 M.N</w:t>
            </w:r>
          </w:p>
          <w:p w14:paraId="40541E5F" w14:textId="77777777" w:rsidR="004152FB" w:rsidRPr="004152FB" w:rsidRDefault="004152FB" w:rsidP="004152FB">
            <w:pPr>
              <w:rPr>
                <w:rFonts w:ascii="Arial Narrow" w:hAnsi="Arial Narrow" w:cs="Arial"/>
                <w:bCs/>
                <w:sz w:val="20"/>
                <w:szCs w:val="20"/>
              </w:rPr>
            </w:pPr>
            <w:r w:rsidRPr="004152FB">
              <w:rPr>
                <w:rFonts w:ascii="Arial Narrow" w:hAnsi="Arial Narrow" w:cs="Arial"/>
                <w:bCs/>
                <w:sz w:val="20"/>
                <w:szCs w:val="20"/>
              </w:rPr>
              <w:t>EL 28 de enero de 2020 el ayuntamiento present</w:t>
            </w:r>
            <w:r w:rsidR="00BC4EB8">
              <w:rPr>
                <w:rFonts w:ascii="Arial Narrow" w:hAnsi="Arial Narrow" w:cs="Arial"/>
                <w:bCs/>
                <w:sz w:val="20"/>
                <w:szCs w:val="20"/>
              </w:rPr>
              <w:t>ó</w:t>
            </w:r>
            <w:r w:rsidRPr="004152FB">
              <w:rPr>
                <w:rFonts w:ascii="Arial Narrow" w:hAnsi="Arial Narrow" w:cs="Arial"/>
                <w:bCs/>
                <w:sz w:val="20"/>
                <w:szCs w:val="20"/>
              </w:rPr>
              <w:t xml:space="preserve"> </w:t>
            </w:r>
            <w:proofErr w:type="gramStart"/>
            <w:r w:rsidRPr="004152FB">
              <w:rPr>
                <w:rFonts w:ascii="Arial Narrow" w:hAnsi="Arial Narrow" w:cs="Arial"/>
                <w:bCs/>
                <w:sz w:val="20"/>
                <w:szCs w:val="20"/>
              </w:rPr>
              <w:t>Amparo  Directo</w:t>
            </w:r>
            <w:proofErr w:type="gramEnd"/>
            <w:r w:rsidRPr="004152FB">
              <w:rPr>
                <w:rFonts w:ascii="Arial Narrow" w:hAnsi="Arial Narrow" w:cs="Arial"/>
                <w:bCs/>
                <w:sz w:val="20"/>
                <w:szCs w:val="20"/>
              </w:rPr>
              <w:t>.</w:t>
            </w:r>
          </w:p>
        </w:tc>
      </w:tr>
    </w:tbl>
    <w:p w14:paraId="78836D90" w14:textId="77777777" w:rsidR="004152FB" w:rsidRPr="00FB4543" w:rsidRDefault="004152FB" w:rsidP="004152FB">
      <w:pPr>
        <w:rPr>
          <w:rFonts w:ascii="Arial Narrow" w:hAnsi="Arial Narrow"/>
          <w:sz w:val="20"/>
          <w:szCs w:val="20"/>
        </w:rPr>
      </w:pPr>
    </w:p>
    <w:p w14:paraId="650F14C9" w14:textId="77777777" w:rsidR="004152FB" w:rsidRPr="00FB4543" w:rsidRDefault="004152FB" w:rsidP="004152FB">
      <w:pPr>
        <w:rPr>
          <w:rFonts w:ascii="Arial Narrow" w:hAnsi="Arial Narrow"/>
          <w:sz w:val="20"/>
          <w:szCs w:val="20"/>
        </w:rPr>
      </w:pPr>
    </w:p>
    <w:p w14:paraId="4BA6C90E" w14:textId="77777777" w:rsidR="00356FF4" w:rsidRDefault="00356FF4" w:rsidP="00356FF4">
      <w:pPr>
        <w:jc w:val="center"/>
        <w:rPr>
          <w:rFonts w:ascii="Arial Narrow" w:hAnsi="Arial Narrow"/>
          <w:b/>
          <w:sz w:val="30"/>
          <w:szCs w:val="30"/>
        </w:rPr>
      </w:pPr>
    </w:p>
    <w:p w14:paraId="271C8E2F" w14:textId="77777777" w:rsidR="00356FF4" w:rsidRDefault="00356FF4" w:rsidP="00356FF4">
      <w:pPr>
        <w:jc w:val="center"/>
        <w:rPr>
          <w:rFonts w:ascii="Arial Narrow" w:hAnsi="Arial Narrow"/>
          <w:b/>
          <w:sz w:val="30"/>
          <w:szCs w:val="30"/>
        </w:rPr>
      </w:pPr>
    </w:p>
    <w:p w14:paraId="20977F49" w14:textId="77777777" w:rsidR="00356FF4" w:rsidRDefault="00356FF4" w:rsidP="00356FF4">
      <w:pPr>
        <w:jc w:val="center"/>
        <w:rPr>
          <w:rFonts w:ascii="Arial Narrow" w:hAnsi="Arial Narrow"/>
          <w:b/>
          <w:sz w:val="30"/>
          <w:szCs w:val="30"/>
        </w:rPr>
      </w:pPr>
    </w:p>
    <w:p w14:paraId="2A45C18C" w14:textId="77777777" w:rsidR="00356FF4" w:rsidRDefault="00356FF4" w:rsidP="00356FF4">
      <w:pPr>
        <w:jc w:val="center"/>
        <w:rPr>
          <w:rFonts w:ascii="Arial Narrow" w:hAnsi="Arial Narrow"/>
          <w:b/>
          <w:sz w:val="30"/>
          <w:szCs w:val="30"/>
        </w:rPr>
      </w:pPr>
    </w:p>
    <w:p w14:paraId="265CE90D" w14:textId="77777777" w:rsidR="00356FF4" w:rsidRDefault="00356FF4" w:rsidP="00356FF4">
      <w:pPr>
        <w:jc w:val="center"/>
        <w:rPr>
          <w:rFonts w:ascii="Arial Narrow" w:hAnsi="Arial Narrow"/>
          <w:b/>
          <w:sz w:val="30"/>
          <w:szCs w:val="30"/>
        </w:rPr>
      </w:pPr>
    </w:p>
    <w:p w14:paraId="2F8EB550" w14:textId="77777777" w:rsidR="00356FF4" w:rsidRDefault="00356FF4" w:rsidP="00356FF4">
      <w:pPr>
        <w:jc w:val="center"/>
        <w:rPr>
          <w:rFonts w:ascii="Arial Narrow" w:hAnsi="Arial Narrow"/>
          <w:b/>
          <w:sz w:val="30"/>
          <w:szCs w:val="30"/>
        </w:rPr>
      </w:pPr>
    </w:p>
    <w:p w14:paraId="60334FC3" w14:textId="77777777" w:rsidR="00356FF4" w:rsidRDefault="00356FF4" w:rsidP="00356FF4">
      <w:pPr>
        <w:jc w:val="center"/>
        <w:rPr>
          <w:rFonts w:ascii="Arial Narrow" w:hAnsi="Arial Narrow"/>
          <w:b/>
          <w:sz w:val="30"/>
          <w:szCs w:val="30"/>
        </w:rPr>
      </w:pPr>
    </w:p>
    <w:p w14:paraId="145B2301" w14:textId="77777777" w:rsidR="00356FF4" w:rsidRDefault="00356FF4" w:rsidP="00356FF4">
      <w:pPr>
        <w:jc w:val="center"/>
        <w:rPr>
          <w:rFonts w:ascii="Arial Narrow" w:hAnsi="Arial Narrow"/>
          <w:b/>
          <w:sz w:val="30"/>
          <w:szCs w:val="30"/>
        </w:rPr>
      </w:pPr>
    </w:p>
    <w:p w14:paraId="3A33C59A" w14:textId="77777777" w:rsidR="00356FF4" w:rsidRDefault="00356FF4" w:rsidP="00356FF4">
      <w:pPr>
        <w:jc w:val="center"/>
        <w:rPr>
          <w:rFonts w:ascii="Arial Narrow" w:hAnsi="Arial Narrow"/>
          <w:b/>
          <w:sz w:val="30"/>
          <w:szCs w:val="30"/>
        </w:rPr>
      </w:pPr>
    </w:p>
    <w:p w14:paraId="411AACFA" w14:textId="6F3087A0" w:rsidR="00356FF4" w:rsidRDefault="00356FF4" w:rsidP="00356FF4">
      <w:pPr>
        <w:jc w:val="center"/>
        <w:rPr>
          <w:rFonts w:ascii="Arial Narrow" w:hAnsi="Arial Narrow"/>
          <w:b/>
          <w:sz w:val="30"/>
          <w:szCs w:val="30"/>
        </w:rPr>
      </w:pPr>
      <w:r w:rsidRPr="00FB4543">
        <w:rPr>
          <w:rFonts w:ascii="Arial Narrow" w:hAnsi="Arial Narrow"/>
          <w:b/>
          <w:sz w:val="30"/>
          <w:szCs w:val="30"/>
        </w:rPr>
        <w:t xml:space="preserve">LAUDOS </w:t>
      </w:r>
      <w:r>
        <w:rPr>
          <w:rFonts w:ascii="Arial Narrow" w:hAnsi="Arial Narrow"/>
          <w:b/>
          <w:sz w:val="30"/>
          <w:szCs w:val="30"/>
        </w:rPr>
        <w:t>FEBRERO 2020</w:t>
      </w:r>
    </w:p>
    <w:p w14:paraId="33CFE76F" w14:textId="77777777" w:rsidR="00356FF4" w:rsidRPr="00356FF4" w:rsidRDefault="00356FF4" w:rsidP="00356FF4">
      <w:pPr>
        <w:jc w:val="center"/>
        <w:rPr>
          <w:rFonts w:ascii="Arial Narrow" w:hAnsi="Arial Narrow"/>
          <w:b/>
          <w:sz w:val="30"/>
          <w:szCs w:val="30"/>
        </w:rPr>
      </w:pPr>
    </w:p>
    <w:tbl>
      <w:tblPr>
        <w:tblW w:w="933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0"/>
        <w:gridCol w:w="5228"/>
      </w:tblGrid>
      <w:tr w:rsidR="00356FF4" w:rsidRPr="00FB4543" w14:paraId="449E99D8" w14:textId="77777777" w:rsidTr="00E05218">
        <w:trPr>
          <w:cantSplit/>
        </w:trPr>
        <w:tc>
          <w:tcPr>
            <w:tcW w:w="4110" w:type="dxa"/>
          </w:tcPr>
          <w:p w14:paraId="376ACA6A" w14:textId="77777777" w:rsidR="00356FF4" w:rsidRPr="004152FB" w:rsidRDefault="00356FF4" w:rsidP="00E05218">
            <w:pPr>
              <w:jc w:val="center"/>
              <w:rPr>
                <w:rFonts w:ascii="Arial Narrow" w:hAnsi="Arial Narrow" w:cs="Gisha"/>
                <w:b/>
                <w:sz w:val="20"/>
                <w:szCs w:val="20"/>
                <w:shd w:val="clear" w:color="auto" w:fill="99CCFF"/>
              </w:rPr>
            </w:pPr>
            <w:r w:rsidRPr="004152FB">
              <w:rPr>
                <w:rFonts w:ascii="Arial Narrow" w:hAnsi="Arial Narrow" w:cs="Gisha"/>
                <w:b/>
                <w:sz w:val="20"/>
                <w:szCs w:val="20"/>
                <w:shd w:val="clear" w:color="auto" w:fill="99CCFF"/>
              </w:rPr>
              <w:t>PROMOVENTES.</w:t>
            </w:r>
          </w:p>
        </w:tc>
        <w:tc>
          <w:tcPr>
            <w:tcW w:w="5228" w:type="dxa"/>
          </w:tcPr>
          <w:p w14:paraId="16E404F3" w14:textId="77777777" w:rsidR="00356FF4" w:rsidRPr="004152FB" w:rsidRDefault="00356FF4" w:rsidP="00E05218">
            <w:pPr>
              <w:jc w:val="center"/>
              <w:rPr>
                <w:rFonts w:ascii="Arial Narrow" w:hAnsi="Arial Narrow" w:cs="Gisha"/>
                <w:b/>
                <w:sz w:val="20"/>
                <w:szCs w:val="20"/>
                <w:shd w:val="clear" w:color="auto" w:fill="99CCFF"/>
              </w:rPr>
            </w:pPr>
            <w:r w:rsidRPr="004152FB">
              <w:rPr>
                <w:rFonts w:ascii="Arial Narrow" w:hAnsi="Arial Narrow" w:cs="Gisha"/>
                <w:b/>
                <w:sz w:val="20"/>
                <w:szCs w:val="20"/>
                <w:shd w:val="clear" w:color="auto" w:fill="99CCFF"/>
              </w:rPr>
              <w:t>PROCESAL:</w:t>
            </w:r>
          </w:p>
        </w:tc>
      </w:tr>
      <w:tr w:rsidR="00356FF4" w:rsidRPr="00FB4543" w14:paraId="79A3E8DD" w14:textId="77777777" w:rsidTr="00E05218">
        <w:trPr>
          <w:cantSplit/>
        </w:trPr>
        <w:tc>
          <w:tcPr>
            <w:tcW w:w="4110" w:type="dxa"/>
          </w:tcPr>
          <w:p w14:paraId="1380DCD2" w14:textId="77777777" w:rsidR="00356FF4" w:rsidRPr="009A1C8F" w:rsidRDefault="00356FF4" w:rsidP="00E05218">
            <w:pPr>
              <w:jc w:val="both"/>
              <w:rPr>
                <w:rFonts w:ascii="Arial Narrow" w:hAnsi="Arial Narrow" w:cs="Gisha"/>
                <w:bCs/>
                <w:sz w:val="20"/>
                <w:szCs w:val="20"/>
              </w:rPr>
            </w:pPr>
            <w:r w:rsidRPr="009A1C8F">
              <w:rPr>
                <w:rFonts w:ascii="Arial Narrow" w:hAnsi="Arial Narrow" w:cs="Gisha"/>
                <w:bCs/>
                <w:sz w:val="20"/>
                <w:szCs w:val="20"/>
              </w:rPr>
              <w:t xml:space="preserve"> </w:t>
            </w:r>
          </w:p>
          <w:p w14:paraId="51A4269A" w14:textId="77777777" w:rsidR="00356FF4" w:rsidRPr="009A1C8F" w:rsidRDefault="00356FF4" w:rsidP="00E05218">
            <w:pPr>
              <w:jc w:val="both"/>
              <w:rPr>
                <w:rFonts w:ascii="Arial Narrow" w:hAnsi="Arial Narrow" w:cs="Arial"/>
                <w:b/>
                <w:bCs/>
                <w:sz w:val="20"/>
                <w:szCs w:val="20"/>
              </w:rPr>
            </w:pPr>
            <w:r w:rsidRPr="009A1C8F">
              <w:rPr>
                <w:rFonts w:ascii="Arial Narrow" w:hAnsi="Arial Narrow" w:cs="Arial"/>
                <w:b/>
                <w:bCs/>
                <w:sz w:val="20"/>
                <w:szCs w:val="20"/>
              </w:rPr>
              <w:t xml:space="preserve">Exp.483/2012 </w:t>
            </w:r>
          </w:p>
          <w:p w14:paraId="2169B245" w14:textId="77777777" w:rsidR="00356FF4" w:rsidRPr="009A1C8F" w:rsidRDefault="00356FF4" w:rsidP="00E05218">
            <w:pPr>
              <w:jc w:val="both"/>
              <w:rPr>
                <w:rFonts w:ascii="Arial Narrow" w:hAnsi="Arial Narrow" w:cs="Arial"/>
                <w:b/>
                <w:bCs/>
                <w:sz w:val="20"/>
                <w:szCs w:val="20"/>
              </w:rPr>
            </w:pPr>
            <w:r w:rsidRPr="009A1C8F">
              <w:rPr>
                <w:rFonts w:ascii="Arial Narrow" w:hAnsi="Arial Narrow" w:cs="Arial"/>
                <w:bCs/>
                <w:sz w:val="20"/>
                <w:szCs w:val="20"/>
              </w:rPr>
              <w:t>René Emmanuel Morales Briceño &amp; Ayuntamiento de Mérida y (Dirección de Gobernación del Ayuntamiento de Mérida).</w:t>
            </w:r>
          </w:p>
          <w:p w14:paraId="6EE8D01D" w14:textId="77777777" w:rsidR="00356FF4" w:rsidRPr="009A1C8F" w:rsidRDefault="00356FF4" w:rsidP="00E05218">
            <w:pPr>
              <w:jc w:val="both"/>
              <w:rPr>
                <w:rFonts w:ascii="Arial Narrow" w:hAnsi="Arial Narrow" w:cs="Arial"/>
                <w:bCs/>
                <w:sz w:val="20"/>
                <w:szCs w:val="20"/>
              </w:rPr>
            </w:pPr>
            <w:r w:rsidRPr="009A1C8F">
              <w:rPr>
                <w:rFonts w:ascii="Arial Narrow" w:hAnsi="Arial Narrow" w:cs="Arial"/>
                <w:bCs/>
                <w:sz w:val="20"/>
                <w:szCs w:val="20"/>
              </w:rPr>
              <w:t>AUTO DE RADICACION:</w:t>
            </w:r>
          </w:p>
          <w:p w14:paraId="7484DA93" w14:textId="77777777" w:rsidR="00356FF4" w:rsidRPr="009A1C8F" w:rsidRDefault="00356FF4" w:rsidP="00E05218">
            <w:pPr>
              <w:jc w:val="both"/>
              <w:rPr>
                <w:rFonts w:ascii="Arial Narrow" w:hAnsi="Arial Narrow" w:cs="Arial"/>
                <w:bCs/>
                <w:sz w:val="20"/>
                <w:szCs w:val="20"/>
              </w:rPr>
            </w:pPr>
            <w:r w:rsidRPr="009A1C8F">
              <w:rPr>
                <w:rFonts w:ascii="Arial Narrow" w:hAnsi="Arial Narrow" w:cs="Arial"/>
                <w:bCs/>
                <w:sz w:val="20"/>
                <w:szCs w:val="20"/>
              </w:rPr>
              <w:t xml:space="preserve"> 02-enero-2013</w:t>
            </w:r>
          </w:p>
          <w:p w14:paraId="27C224ED" w14:textId="77777777" w:rsidR="00356FF4" w:rsidRPr="009A1C8F" w:rsidRDefault="00356FF4" w:rsidP="00E05218">
            <w:pPr>
              <w:jc w:val="both"/>
              <w:rPr>
                <w:rFonts w:ascii="Arial Narrow" w:hAnsi="Arial Narrow" w:cs="Arial"/>
                <w:bCs/>
                <w:sz w:val="20"/>
                <w:szCs w:val="20"/>
              </w:rPr>
            </w:pPr>
            <w:r w:rsidRPr="009A1C8F">
              <w:rPr>
                <w:rFonts w:ascii="Arial Narrow" w:hAnsi="Arial Narrow" w:cs="Arial"/>
                <w:bCs/>
                <w:sz w:val="20"/>
                <w:szCs w:val="20"/>
              </w:rPr>
              <w:t>NOTIFICACION: 04-MARZO-2013</w:t>
            </w:r>
          </w:p>
          <w:p w14:paraId="5E0F64BF" w14:textId="77777777" w:rsidR="00356FF4" w:rsidRPr="009A1C8F" w:rsidRDefault="00356FF4" w:rsidP="00E05218">
            <w:pPr>
              <w:jc w:val="both"/>
              <w:rPr>
                <w:rFonts w:ascii="Arial Narrow" w:hAnsi="Arial Narrow" w:cs="Arial"/>
                <w:bCs/>
                <w:sz w:val="20"/>
                <w:szCs w:val="20"/>
              </w:rPr>
            </w:pPr>
            <w:r w:rsidRPr="009A1C8F">
              <w:rPr>
                <w:rFonts w:ascii="Arial Narrow" w:hAnsi="Arial Narrow" w:cs="Arial"/>
                <w:bCs/>
                <w:sz w:val="20"/>
                <w:szCs w:val="20"/>
              </w:rPr>
              <w:t>INICIO: 26-MARZO-2013.</w:t>
            </w:r>
          </w:p>
          <w:p w14:paraId="0F98ECA0" w14:textId="77777777" w:rsidR="00356FF4" w:rsidRPr="009A1C8F" w:rsidRDefault="00356FF4" w:rsidP="00E05218">
            <w:pPr>
              <w:jc w:val="both"/>
              <w:rPr>
                <w:rFonts w:ascii="Arial Narrow" w:hAnsi="Arial Narrow" w:cs="Arial"/>
                <w:bCs/>
                <w:sz w:val="20"/>
                <w:szCs w:val="20"/>
              </w:rPr>
            </w:pPr>
            <w:r w:rsidRPr="009A1C8F">
              <w:rPr>
                <w:rFonts w:ascii="Arial Narrow" w:hAnsi="Arial Narrow" w:cs="Arial"/>
                <w:bCs/>
                <w:sz w:val="20"/>
                <w:szCs w:val="20"/>
              </w:rPr>
              <w:t xml:space="preserve">ACCION EJERCITADA: Reinstalación </w:t>
            </w:r>
            <w:proofErr w:type="gramStart"/>
            <w:r w:rsidRPr="009A1C8F">
              <w:rPr>
                <w:rFonts w:ascii="Arial Narrow" w:hAnsi="Arial Narrow" w:cs="Arial"/>
                <w:bCs/>
                <w:sz w:val="20"/>
                <w:szCs w:val="20"/>
              </w:rPr>
              <w:t>Y  SIRJUM</w:t>
            </w:r>
            <w:proofErr w:type="gramEnd"/>
          </w:p>
          <w:p w14:paraId="78BA658D" w14:textId="77777777" w:rsidR="00356FF4" w:rsidRPr="009A1C8F" w:rsidRDefault="00356FF4" w:rsidP="00E05218">
            <w:pPr>
              <w:jc w:val="both"/>
              <w:rPr>
                <w:rFonts w:ascii="Arial Narrow" w:hAnsi="Arial Narrow" w:cs="Arial"/>
                <w:bCs/>
                <w:sz w:val="20"/>
                <w:szCs w:val="20"/>
              </w:rPr>
            </w:pPr>
            <w:r w:rsidRPr="009A1C8F">
              <w:rPr>
                <w:rFonts w:ascii="Arial Narrow" w:hAnsi="Arial Narrow" w:cs="Arial"/>
                <w:bCs/>
                <w:sz w:val="20"/>
                <w:szCs w:val="20"/>
              </w:rPr>
              <w:t xml:space="preserve">Salario </w:t>
            </w:r>
            <w:proofErr w:type="gramStart"/>
            <w:r w:rsidRPr="009A1C8F">
              <w:rPr>
                <w:rFonts w:ascii="Arial Narrow" w:hAnsi="Arial Narrow" w:cs="Arial"/>
                <w:bCs/>
                <w:sz w:val="20"/>
                <w:szCs w:val="20"/>
              </w:rPr>
              <w:t>diario  $</w:t>
            </w:r>
            <w:proofErr w:type="gramEnd"/>
            <w:r w:rsidRPr="009A1C8F">
              <w:rPr>
                <w:rFonts w:ascii="Arial Narrow" w:hAnsi="Arial Narrow" w:cs="Arial"/>
                <w:bCs/>
                <w:sz w:val="20"/>
                <w:szCs w:val="20"/>
              </w:rPr>
              <w:t>130.00 M.N</w:t>
            </w:r>
          </w:p>
          <w:p w14:paraId="21D6D19A" w14:textId="77777777" w:rsidR="00356FF4" w:rsidRPr="009A1C8F" w:rsidRDefault="00356FF4" w:rsidP="00E05218">
            <w:pPr>
              <w:jc w:val="both"/>
              <w:rPr>
                <w:rFonts w:ascii="Arial Narrow" w:hAnsi="Arial Narrow" w:cs="Arial"/>
                <w:bCs/>
                <w:sz w:val="20"/>
                <w:szCs w:val="20"/>
              </w:rPr>
            </w:pPr>
            <w:r w:rsidRPr="009A1C8F">
              <w:rPr>
                <w:rFonts w:ascii="Arial Narrow" w:hAnsi="Arial Narrow" w:cs="Arial"/>
                <w:bCs/>
                <w:sz w:val="20"/>
                <w:szCs w:val="20"/>
              </w:rPr>
              <w:t>Puesto que demanda: Encargada del Depto. De Espectáculos.</w:t>
            </w:r>
          </w:p>
          <w:p w14:paraId="4933D2B1" w14:textId="77777777" w:rsidR="00356FF4" w:rsidRPr="009A1C8F" w:rsidRDefault="00356FF4" w:rsidP="00E05218">
            <w:pPr>
              <w:jc w:val="both"/>
              <w:rPr>
                <w:rFonts w:ascii="Arial Narrow" w:hAnsi="Arial Narrow" w:cs="Arial"/>
                <w:bCs/>
                <w:sz w:val="20"/>
                <w:szCs w:val="20"/>
              </w:rPr>
            </w:pPr>
            <w:r w:rsidRPr="009A1C8F">
              <w:rPr>
                <w:rFonts w:ascii="Arial Narrow" w:hAnsi="Arial Narrow" w:cs="Arial"/>
                <w:bCs/>
                <w:sz w:val="20"/>
                <w:szCs w:val="20"/>
              </w:rPr>
              <w:t xml:space="preserve">Puesto real: jefe de departamento </w:t>
            </w:r>
          </w:p>
          <w:p w14:paraId="6426B0A8" w14:textId="77777777" w:rsidR="00356FF4" w:rsidRPr="009A1C8F" w:rsidRDefault="00356FF4" w:rsidP="00E05218">
            <w:pPr>
              <w:jc w:val="both"/>
              <w:rPr>
                <w:rFonts w:ascii="Arial Narrow" w:hAnsi="Arial Narrow" w:cs="Arial"/>
                <w:bCs/>
                <w:sz w:val="20"/>
                <w:szCs w:val="20"/>
              </w:rPr>
            </w:pPr>
            <w:r w:rsidRPr="009A1C8F">
              <w:rPr>
                <w:rFonts w:ascii="Arial Narrow" w:hAnsi="Arial Narrow" w:cs="Arial"/>
                <w:bCs/>
                <w:sz w:val="20"/>
                <w:szCs w:val="20"/>
              </w:rPr>
              <w:t>Reclama horas Extras: 15 horas extras semanales (lunes a sábado)</w:t>
            </w:r>
          </w:p>
          <w:p w14:paraId="3B540D80" w14:textId="77777777" w:rsidR="00356FF4" w:rsidRPr="009A1C8F" w:rsidRDefault="00356FF4" w:rsidP="00E05218">
            <w:pPr>
              <w:jc w:val="both"/>
              <w:rPr>
                <w:rFonts w:ascii="Arial Narrow" w:hAnsi="Arial Narrow" w:cs="Arial"/>
                <w:bCs/>
                <w:sz w:val="20"/>
                <w:szCs w:val="20"/>
              </w:rPr>
            </w:pPr>
            <w:r w:rsidRPr="009A1C8F">
              <w:rPr>
                <w:rFonts w:ascii="Arial Narrow" w:hAnsi="Arial Narrow" w:cs="Arial"/>
                <w:bCs/>
                <w:sz w:val="20"/>
                <w:szCs w:val="20"/>
              </w:rPr>
              <w:t>Término de la relación laboral: 05 de septiembre de 2012</w:t>
            </w:r>
          </w:p>
          <w:p w14:paraId="2296B3A1" w14:textId="77777777" w:rsidR="00356FF4" w:rsidRPr="009A1C8F" w:rsidRDefault="00356FF4" w:rsidP="00E05218">
            <w:pPr>
              <w:jc w:val="both"/>
              <w:rPr>
                <w:rFonts w:ascii="Arial Narrow" w:hAnsi="Arial Narrow" w:cs="Gisha"/>
                <w:bCs/>
                <w:sz w:val="20"/>
                <w:szCs w:val="20"/>
              </w:rPr>
            </w:pPr>
          </w:p>
        </w:tc>
        <w:tc>
          <w:tcPr>
            <w:tcW w:w="5228" w:type="dxa"/>
          </w:tcPr>
          <w:p w14:paraId="0A75EFF3" w14:textId="77777777" w:rsidR="00356FF4" w:rsidRPr="009A1C8F" w:rsidRDefault="00356FF4" w:rsidP="00E05218">
            <w:pPr>
              <w:rPr>
                <w:rFonts w:ascii="Arial Narrow" w:hAnsi="Arial Narrow" w:cs="Gisha"/>
                <w:b/>
                <w:bCs/>
                <w:sz w:val="20"/>
                <w:szCs w:val="20"/>
              </w:rPr>
            </w:pPr>
          </w:p>
          <w:p w14:paraId="6982E330" w14:textId="77777777" w:rsidR="00356FF4" w:rsidRPr="009A1C8F" w:rsidRDefault="00356FF4" w:rsidP="00E05218">
            <w:pPr>
              <w:rPr>
                <w:rFonts w:ascii="Arial Narrow" w:hAnsi="Arial Narrow" w:cs="Arial"/>
                <w:b/>
                <w:bCs/>
                <w:sz w:val="20"/>
                <w:szCs w:val="20"/>
              </w:rPr>
            </w:pPr>
            <w:r w:rsidRPr="009A1C8F">
              <w:rPr>
                <w:rFonts w:ascii="Arial Narrow" w:hAnsi="Arial Narrow" w:cs="Arial"/>
                <w:b/>
                <w:bCs/>
                <w:sz w:val="20"/>
                <w:szCs w:val="20"/>
              </w:rPr>
              <w:t>Tribunal de Conciliación y Arbitraje para los Trabajadores al Servicio del Estado.</w:t>
            </w:r>
          </w:p>
          <w:p w14:paraId="5D52A531" w14:textId="77777777" w:rsidR="00356FF4" w:rsidRPr="009A1C8F" w:rsidRDefault="00356FF4" w:rsidP="00E05218">
            <w:pPr>
              <w:rPr>
                <w:rFonts w:ascii="Arial Narrow" w:hAnsi="Arial Narrow" w:cs="Arial"/>
                <w:bCs/>
                <w:sz w:val="20"/>
                <w:szCs w:val="20"/>
              </w:rPr>
            </w:pPr>
          </w:p>
          <w:p w14:paraId="46983333" w14:textId="77777777" w:rsidR="00356FF4" w:rsidRPr="009A1C8F" w:rsidRDefault="00356FF4" w:rsidP="00E05218">
            <w:pPr>
              <w:jc w:val="both"/>
              <w:rPr>
                <w:rFonts w:ascii="Arial Narrow" w:hAnsi="Arial Narrow" w:cs="Arial"/>
                <w:bCs/>
                <w:sz w:val="20"/>
                <w:szCs w:val="20"/>
              </w:rPr>
            </w:pPr>
            <w:r w:rsidRPr="009A1C8F">
              <w:rPr>
                <w:rFonts w:ascii="Arial Narrow" w:hAnsi="Arial Narrow" w:cs="Arial"/>
                <w:bCs/>
                <w:sz w:val="20"/>
                <w:szCs w:val="20"/>
              </w:rPr>
              <w:t xml:space="preserve">TERCER LAUDO: </w:t>
            </w:r>
          </w:p>
          <w:p w14:paraId="57F102AB" w14:textId="77777777" w:rsidR="00356FF4" w:rsidRPr="009A1C8F" w:rsidRDefault="00356FF4" w:rsidP="00E05218">
            <w:pPr>
              <w:rPr>
                <w:rFonts w:ascii="Arial Narrow" w:hAnsi="Arial Narrow" w:cs="Arial"/>
                <w:bCs/>
                <w:sz w:val="20"/>
                <w:szCs w:val="20"/>
              </w:rPr>
            </w:pPr>
            <w:r w:rsidRPr="009A1C8F">
              <w:rPr>
                <w:rFonts w:ascii="Arial Narrow" w:hAnsi="Arial Narrow" w:cs="Arial"/>
                <w:bCs/>
                <w:sz w:val="20"/>
                <w:szCs w:val="20"/>
                <w:highlight w:val="yellow"/>
              </w:rPr>
              <w:t>Notificación: 05/FEBRERO/2020</w:t>
            </w:r>
          </w:p>
          <w:p w14:paraId="54003D7A" w14:textId="77777777" w:rsidR="00356FF4" w:rsidRPr="009A1C8F" w:rsidRDefault="00356FF4" w:rsidP="00E05218">
            <w:pPr>
              <w:rPr>
                <w:rFonts w:ascii="Arial Narrow" w:hAnsi="Arial Narrow" w:cs="Arial"/>
                <w:bCs/>
                <w:sz w:val="20"/>
                <w:szCs w:val="20"/>
              </w:rPr>
            </w:pPr>
            <w:r w:rsidRPr="009A1C8F">
              <w:rPr>
                <w:rFonts w:ascii="Arial Narrow" w:hAnsi="Arial Narrow" w:cs="Arial"/>
                <w:bCs/>
                <w:sz w:val="20"/>
                <w:szCs w:val="20"/>
              </w:rPr>
              <w:t>Laudo: 22/ENERO/2020</w:t>
            </w:r>
          </w:p>
          <w:p w14:paraId="2843459E" w14:textId="77777777" w:rsidR="00356FF4" w:rsidRPr="009A1C8F" w:rsidRDefault="00356FF4" w:rsidP="00E05218">
            <w:pPr>
              <w:jc w:val="both"/>
              <w:rPr>
                <w:rFonts w:ascii="Arial Narrow" w:hAnsi="Arial Narrow" w:cs="Arial"/>
                <w:bCs/>
                <w:sz w:val="20"/>
                <w:szCs w:val="20"/>
              </w:rPr>
            </w:pPr>
            <w:r w:rsidRPr="009A1C8F">
              <w:rPr>
                <w:rFonts w:ascii="Arial Narrow" w:hAnsi="Arial Narrow" w:cs="Arial"/>
                <w:bCs/>
                <w:sz w:val="20"/>
                <w:szCs w:val="20"/>
              </w:rPr>
              <w:t>1.- La cantidad de $17,568.55 M.N en concepto de parte proporcional de aguinaldo del año 2012.</w:t>
            </w:r>
          </w:p>
          <w:p w14:paraId="37D27F23" w14:textId="77777777" w:rsidR="00356FF4" w:rsidRPr="009A1C8F" w:rsidRDefault="00356FF4" w:rsidP="00E05218">
            <w:pPr>
              <w:jc w:val="both"/>
              <w:rPr>
                <w:rFonts w:ascii="Arial Narrow" w:hAnsi="Arial Narrow" w:cs="Arial"/>
                <w:bCs/>
                <w:sz w:val="20"/>
                <w:szCs w:val="20"/>
              </w:rPr>
            </w:pPr>
            <w:r w:rsidRPr="009A1C8F">
              <w:rPr>
                <w:rFonts w:ascii="Arial Narrow" w:hAnsi="Arial Narrow" w:cs="Arial"/>
                <w:bCs/>
                <w:sz w:val="20"/>
                <w:szCs w:val="20"/>
              </w:rPr>
              <w:t>2.-Se condena al H. Ayuntamiento de Mérida, a cubrir al trabajador el entero de las aportaciones en concepto de SIRJUM a partir de la fecha de ingreso del trabajador hasta el día en que se dio por terminada la relación laboral es decir del período comprendido del 16 de julio de 2010 al 31 de agosto de 2012).</w:t>
            </w:r>
          </w:p>
          <w:p w14:paraId="21643929" w14:textId="77777777" w:rsidR="00356FF4" w:rsidRDefault="00356FF4" w:rsidP="00E05218">
            <w:pPr>
              <w:jc w:val="both"/>
              <w:rPr>
                <w:rFonts w:ascii="Arial Narrow" w:hAnsi="Arial Narrow" w:cs="Arial"/>
                <w:bCs/>
                <w:sz w:val="20"/>
                <w:szCs w:val="20"/>
              </w:rPr>
            </w:pPr>
            <w:r w:rsidRPr="009A1C8F">
              <w:rPr>
                <w:rFonts w:ascii="Arial Narrow" w:hAnsi="Arial Narrow" w:cs="Arial"/>
                <w:bCs/>
                <w:sz w:val="20"/>
                <w:szCs w:val="20"/>
              </w:rPr>
              <w:t xml:space="preserve">3.- En su oportunidad abrase el incidente de </w:t>
            </w:r>
            <w:proofErr w:type="gramStart"/>
            <w:r w:rsidRPr="009A1C8F">
              <w:rPr>
                <w:rFonts w:ascii="Arial Narrow" w:hAnsi="Arial Narrow" w:cs="Arial"/>
                <w:bCs/>
                <w:sz w:val="20"/>
                <w:szCs w:val="20"/>
              </w:rPr>
              <w:t>liquidación  a</w:t>
            </w:r>
            <w:proofErr w:type="gramEnd"/>
            <w:r w:rsidRPr="009A1C8F">
              <w:rPr>
                <w:rFonts w:ascii="Arial Narrow" w:hAnsi="Arial Narrow" w:cs="Arial"/>
                <w:bCs/>
                <w:sz w:val="20"/>
                <w:szCs w:val="20"/>
              </w:rPr>
              <w:t xml:space="preserve"> fin de determinar con el monto al que asciende la prestación del FONDO DE AHORRO, a fin de que las partes aporten las pruebas necesarias, que acrediten y hagan valer sus derechos.</w:t>
            </w:r>
          </w:p>
          <w:p w14:paraId="1CF18C66" w14:textId="77777777" w:rsidR="00356FF4" w:rsidRPr="009A1C8F" w:rsidRDefault="00356FF4" w:rsidP="00E05218">
            <w:pPr>
              <w:jc w:val="both"/>
              <w:rPr>
                <w:rFonts w:ascii="Arial Narrow" w:hAnsi="Arial Narrow" w:cs="Arial"/>
                <w:bCs/>
                <w:sz w:val="20"/>
                <w:szCs w:val="20"/>
              </w:rPr>
            </w:pPr>
          </w:p>
        </w:tc>
      </w:tr>
      <w:tr w:rsidR="00356FF4" w:rsidRPr="00FB4543" w14:paraId="00C40314" w14:textId="77777777" w:rsidTr="00E05218">
        <w:trPr>
          <w:cantSplit/>
        </w:trPr>
        <w:tc>
          <w:tcPr>
            <w:tcW w:w="4110" w:type="dxa"/>
          </w:tcPr>
          <w:p w14:paraId="20294EE3" w14:textId="77777777" w:rsidR="00356FF4" w:rsidRPr="009A1C8F" w:rsidRDefault="00356FF4" w:rsidP="00E05218">
            <w:pPr>
              <w:jc w:val="both"/>
              <w:rPr>
                <w:rFonts w:ascii="Arial Narrow" w:hAnsi="Arial Narrow" w:cs="Arial"/>
                <w:b/>
                <w:bCs/>
                <w:sz w:val="20"/>
                <w:szCs w:val="20"/>
              </w:rPr>
            </w:pPr>
            <w:proofErr w:type="spellStart"/>
            <w:r w:rsidRPr="009A1C8F">
              <w:rPr>
                <w:rFonts w:ascii="Arial Narrow" w:hAnsi="Arial Narrow" w:cs="Arial"/>
                <w:b/>
                <w:bCs/>
                <w:sz w:val="20"/>
                <w:szCs w:val="20"/>
              </w:rPr>
              <w:t>Exp</w:t>
            </w:r>
            <w:proofErr w:type="spellEnd"/>
            <w:r w:rsidRPr="009A1C8F">
              <w:rPr>
                <w:rFonts w:ascii="Arial Narrow" w:hAnsi="Arial Narrow" w:cs="Arial"/>
                <w:b/>
                <w:bCs/>
                <w:sz w:val="20"/>
                <w:szCs w:val="20"/>
              </w:rPr>
              <w:t>. 237/2011</w:t>
            </w:r>
          </w:p>
          <w:p w14:paraId="6BC423D1" w14:textId="77777777" w:rsidR="00356FF4" w:rsidRPr="009A1C8F" w:rsidRDefault="00356FF4" w:rsidP="00E05218">
            <w:pPr>
              <w:jc w:val="both"/>
              <w:rPr>
                <w:rFonts w:ascii="Arial Narrow" w:hAnsi="Arial Narrow" w:cs="Arial"/>
                <w:bCs/>
                <w:sz w:val="20"/>
                <w:szCs w:val="20"/>
              </w:rPr>
            </w:pPr>
            <w:r w:rsidRPr="009A1C8F">
              <w:rPr>
                <w:rFonts w:ascii="Arial Narrow" w:hAnsi="Arial Narrow" w:cs="Arial"/>
                <w:bCs/>
                <w:sz w:val="20"/>
                <w:szCs w:val="20"/>
              </w:rPr>
              <w:t xml:space="preserve">  Luz Maria Ortega Torres &amp; Ayuntamiento de Mérida y Dirección de Desarrollo </w:t>
            </w:r>
            <w:proofErr w:type="gramStart"/>
            <w:r w:rsidRPr="009A1C8F">
              <w:rPr>
                <w:rFonts w:ascii="Arial Narrow" w:hAnsi="Arial Narrow" w:cs="Arial"/>
                <w:bCs/>
                <w:sz w:val="20"/>
                <w:szCs w:val="20"/>
              </w:rPr>
              <w:t>Urbano  del</w:t>
            </w:r>
            <w:proofErr w:type="gramEnd"/>
            <w:r w:rsidRPr="009A1C8F">
              <w:rPr>
                <w:rFonts w:ascii="Arial Narrow" w:hAnsi="Arial Narrow" w:cs="Arial"/>
                <w:bCs/>
                <w:sz w:val="20"/>
                <w:szCs w:val="20"/>
              </w:rPr>
              <w:t xml:space="preserve"> Ayuntamiento de Mérida.</w:t>
            </w:r>
          </w:p>
          <w:p w14:paraId="5E9F0275" w14:textId="77777777" w:rsidR="00356FF4" w:rsidRPr="009A1C8F" w:rsidRDefault="00356FF4" w:rsidP="00E05218">
            <w:pPr>
              <w:rPr>
                <w:rFonts w:ascii="Arial Narrow" w:hAnsi="Arial Narrow" w:cs="Arial"/>
                <w:bCs/>
                <w:sz w:val="20"/>
                <w:szCs w:val="20"/>
              </w:rPr>
            </w:pPr>
            <w:r w:rsidRPr="009A1C8F">
              <w:rPr>
                <w:rFonts w:ascii="Arial Narrow" w:hAnsi="Arial Narrow" w:cs="Arial"/>
                <w:bCs/>
                <w:sz w:val="20"/>
                <w:szCs w:val="20"/>
              </w:rPr>
              <w:t>AUTO DE RADICACION: 21/OCTUBRE/2011</w:t>
            </w:r>
          </w:p>
          <w:p w14:paraId="152E3453" w14:textId="77777777" w:rsidR="00356FF4" w:rsidRPr="009A1C8F" w:rsidRDefault="00356FF4" w:rsidP="00E05218">
            <w:pPr>
              <w:rPr>
                <w:rFonts w:ascii="Arial Narrow" w:hAnsi="Arial Narrow" w:cs="Arial"/>
                <w:bCs/>
                <w:sz w:val="20"/>
                <w:szCs w:val="20"/>
              </w:rPr>
            </w:pPr>
            <w:r w:rsidRPr="009A1C8F">
              <w:rPr>
                <w:rFonts w:ascii="Arial Narrow" w:hAnsi="Arial Narrow" w:cs="Arial"/>
                <w:bCs/>
                <w:sz w:val="20"/>
                <w:szCs w:val="20"/>
              </w:rPr>
              <w:t>NOTIFICACION: 25/noviembre/2011</w:t>
            </w:r>
          </w:p>
          <w:p w14:paraId="289A0442" w14:textId="77777777" w:rsidR="00356FF4" w:rsidRPr="009A1C8F" w:rsidRDefault="00356FF4" w:rsidP="00E05218">
            <w:pPr>
              <w:rPr>
                <w:rFonts w:ascii="Arial Narrow" w:hAnsi="Arial Narrow" w:cs="Arial"/>
                <w:bCs/>
                <w:sz w:val="20"/>
                <w:szCs w:val="20"/>
              </w:rPr>
            </w:pPr>
            <w:r w:rsidRPr="009A1C8F">
              <w:rPr>
                <w:rFonts w:ascii="Arial Narrow" w:hAnsi="Arial Narrow" w:cs="Arial"/>
                <w:bCs/>
                <w:sz w:val="20"/>
                <w:szCs w:val="20"/>
              </w:rPr>
              <w:t>INICIO: 31-ENERO-2012.</w:t>
            </w:r>
          </w:p>
          <w:p w14:paraId="37A222FB" w14:textId="77777777" w:rsidR="00356FF4" w:rsidRPr="009A1C8F" w:rsidRDefault="00356FF4" w:rsidP="00E05218">
            <w:pPr>
              <w:rPr>
                <w:rFonts w:ascii="Arial Narrow" w:hAnsi="Arial Narrow" w:cs="Arial"/>
                <w:bCs/>
                <w:sz w:val="20"/>
                <w:szCs w:val="20"/>
              </w:rPr>
            </w:pPr>
            <w:r w:rsidRPr="009A1C8F">
              <w:rPr>
                <w:rFonts w:ascii="Arial Narrow" w:hAnsi="Arial Narrow" w:cs="Arial"/>
                <w:bCs/>
                <w:sz w:val="20"/>
                <w:szCs w:val="20"/>
              </w:rPr>
              <w:t>ACCION EJERCITADA:  Reinstalación y SIRJUM</w:t>
            </w:r>
          </w:p>
          <w:p w14:paraId="6224CA34" w14:textId="77777777" w:rsidR="00356FF4" w:rsidRPr="009A1C8F" w:rsidRDefault="00356FF4" w:rsidP="00E05218">
            <w:pPr>
              <w:rPr>
                <w:rFonts w:ascii="Arial Narrow" w:hAnsi="Arial Narrow" w:cs="Arial"/>
                <w:bCs/>
                <w:sz w:val="20"/>
                <w:szCs w:val="20"/>
              </w:rPr>
            </w:pPr>
            <w:r w:rsidRPr="009A1C8F">
              <w:rPr>
                <w:rFonts w:ascii="Arial Narrow" w:hAnsi="Arial Narrow" w:cs="Arial"/>
                <w:bCs/>
                <w:sz w:val="20"/>
                <w:szCs w:val="20"/>
              </w:rPr>
              <w:t>Llamamiento a Banamex: el día 21 de enero del 2014</w:t>
            </w:r>
          </w:p>
          <w:p w14:paraId="386E109F" w14:textId="77777777" w:rsidR="00356FF4" w:rsidRPr="009A1C8F" w:rsidRDefault="00356FF4" w:rsidP="00E05218">
            <w:pPr>
              <w:rPr>
                <w:rFonts w:ascii="Arial Narrow" w:hAnsi="Arial Narrow" w:cs="Arial"/>
                <w:bCs/>
                <w:sz w:val="20"/>
                <w:szCs w:val="20"/>
              </w:rPr>
            </w:pPr>
            <w:r w:rsidRPr="009A1C8F">
              <w:rPr>
                <w:rFonts w:ascii="Arial Narrow" w:hAnsi="Arial Narrow" w:cs="Arial"/>
                <w:bCs/>
                <w:sz w:val="20"/>
                <w:szCs w:val="20"/>
              </w:rPr>
              <w:t xml:space="preserve">Salario </w:t>
            </w:r>
            <w:proofErr w:type="gramStart"/>
            <w:r w:rsidRPr="009A1C8F">
              <w:rPr>
                <w:rFonts w:ascii="Arial Narrow" w:hAnsi="Arial Narrow" w:cs="Arial"/>
                <w:bCs/>
                <w:sz w:val="20"/>
                <w:szCs w:val="20"/>
              </w:rPr>
              <w:t>diario  $</w:t>
            </w:r>
            <w:proofErr w:type="gramEnd"/>
            <w:r w:rsidRPr="009A1C8F">
              <w:rPr>
                <w:rFonts w:ascii="Arial Narrow" w:hAnsi="Arial Narrow" w:cs="Arial"/>
                <w:bCs/>
                <w:sz w:val="20"/>
                <w:szCs w:val="20"/>
              </w:rPr>
              <w:t>549.89</w:t>
            </w:r>
          </w:p>
          <w:p w14:paraId="71807488" w14:textId="77777777" w:rsidR="00356FF4" w:rsidRPr="009A1C8F" w:rsidRDefault="00356FF4" w:rsidP="00E05218">
            <w:pPr>
              <w:rPr>
                <w:rFonts w:ascii="Arial Narrow" w:hAnsi="Arial Narrow" w:cs="Arial"/>
                <w:bCs/>
                <w:sz w:val="20"/>
                <w:szCs w:val="20"/>
              </w:rPr>
            </w:pPr>
            <w:r w:rsidRPr="009A1C8F">
              <w:rPr>
                <w:rFonts w:ascii="Arial Narrow" w:hAnsi="Arial Narrow" w:cs="Arial"/>
                <w:bCs/>
                <w:sz w:val="20"/>
                <w:szCs w:val="20"/>
              </w:rPr>
              <w:t xml:space="preserve">Jefe de Departamento de la </w:t>
            </w:r>
            <w:proofErr w:type="gramStart"/>
            <w:r w:rsidRPr="009A1C8F">
              <w:rPr>
                <w:rFonts w:ascii="Arial Narrow" w:hAnsi="Arial Narrow" w:cs="Arial"/>
                <w:bCs/>
                <w:sz w:val="20"/>
                <w:szCs w:val="20"/>
              </w:rPr>
              <w:t>Dirección  de</w:t>
            </w:r>
            <w:proofErr w:type="gramEnd"/>
            <w:r w:rsidRPr="009A1C8F">
              <w:rPr>
                <w:rFonts w:ascii="Arial Narrow" w:hAnsi="Arial Narrow" w:cs="Arial"/>
                <w:bCs/>
                <w:sz w:val="20"/>
                <w:szCs w:val="20"/>
              </w:rPr>
              <w:t xml:space="preserve"> Desarrollo Urbano </w:t>
            </w:r>
          </w:p>
          <w:p w14:paraId="68037E43" w14:textId="77777777" w:rsidR="00356FF4" w:rsidRPr="009A1C8F" w:rsidRDefault="00356FF4" w:rsidP="00E05218">
            <w:pPr>
              <w:rPr>
                <w:rFonts w:ascii="Arial Narrow" w:hAnsi="Arial Narrow" w:cs="Arial"/>
                <w:b/>
                <w:bCs/>
                <w:sz w:val="20"/>
                <w:szCs w:val="20"/>
              </w:rPr>
            </w:pPr>
            <w:r w:rsidRPr="009A1C8F">
              <w:rPr>
                <w:rFonts w:ascii="Arial Narrow" w:hAnsi="Arial Narrow" w:cs="Arial"/>
                <w:bCs/>
                <w:sz w:val="20"/>
                <w:szCs w:val="20"/>
              </w:rPr>
              <w:t>Término de la relación laboral. 16 de agosto de 2011</w:t>
            </w:r>
          </w:p>
          <w:p w14:paraId="690FD017" w14:textId="77777777" w:rsidR="00356FF4" w:rsidRPr="009A1C8F" w:rsidRDefault="00356FF4" w:rsidP="00E05218">
            <w:pPr>
              <w:jc w:val="both"/>
              <w:rPr>
                <w:rFonts w:ascii="Arial Narrow" w:hAnsi="Arial Narrow" w:cs="Gisha"/>
                <w:bCs/>
                <w:sz w:val="20"/>
                <w:szCs w:val="20"/>
              </w:rPr>
            </w:pPr>
          </w:p>
        </w:tc>
        <w:tc>
          <w:tcPr>
            <w:tcW w:w="5228" w:type="dxa"/>
          </w:tcPr>
          <w:p w14:paraId="1EAEF6F2" w14:textId="77777777" w:rsidR="00356FF4" w:rsidRPr="009A1C8F" w:rsidRDefault="00356FF4" w:rsidP="00E05218">
            <w:pPr>
              <w:rPr>
                <w:rFonts w:ascii="Arial Narrow" w:hAnsi="Arial Narrow" w:cs="Arial"/>
                <w:b/>
                <w:bCs/>
                <w:sz w:val="20"/>
                <w:szCs w:val="20"/>
              </w:rPr>
            </w:pPr>
            <w:r w:rsidRPr="009A1C8F">
              <w:rPr>
                <w:rFonts w:ascii="Arial Narrow" w:hAnsi="Arial Narrow" w:cs="Arial"/>
                <w:b/>
                <w:bCs/>
                <w:sz w:val="20"/>
                <w:szCs w:val="20"/>
              </w:rPr>
              <w:lastRenderedPageBreak/>
              <w:t>Tribunal de Conciliación y Arbitraje para los Trabajadores al Servicio del Estado.</w:t>
            </w:r>
          </w:p>
          <w:p w14:paraId="39446DAB" w14:textId="77777777" w:rsidR="00356FF4" w:rsidRDefault="00356FF4" w:rsidP="00E05218">
            <w:pPr>
              <w:rPr>
                <w:rFonts w:ascii="Arial Narrow" w:hAnsi="Arial Narrow" w:cs="Gisha"/>
                <w:b/>
                <w:bCs/>
                <w:sz w:val="20"/>
                <w:szCs w:val="20"/>
              </w:rPr>
            </w:pPr>
          </w:p>
          <w:p w14:paraId="1130051A" w14:textId="77777777" w:rsidR="00356FF4" w:rsidRPr="009A1C8F" w:rsidRDefault="00356FF4" w:rsidP="00E05218">
            <w:pPr>
              <w:jc w:val="center"/>
              <w:rPr>
                <w:rFonts w:ascii="Arial Narrow" w:hAnsi="Arial Narrow" w:cs="Arial"/>
                <w:b/>
                <w:bCs/>
                <w:sz w:val="20"/>
                <w:szCs w:val="20"/>
              </w:rPr>
            </w:pPr>
            <w:r w:rsidRPr="009A1C8F">
              <w:rPr>
                <w:rFonts w:ascii="Arial Narrow" w:hAnsi="Arial Narrow" w:cs="Arial"/>
                <w:b/>
                <w:bCs/>
                <w:sz w:val="20"/>
                <w:szCs w:val="20"/>
              </w:rPr>
              <w:t>TERCER  LAUDO:</w:t>
            </w:r>
          </w:p>
          <w:p w14:paraId="7A4070F6" w14:textId="77777777" w:rsidR="00356FF4" w:rsidRPr="009A1C8F" w:rsidRDefault="00356FF4" w:rsidP="00E05218">
            <w:pPr>
              <w:jc w:val="center"/>
              <w:rPr>
                <w:rFonts w:ascii="Arial Narrow" w:hAnsi="Arial Narrow" w:cs="Arial"/>
                <w:bCs/>
                <w:sz w:val="20"/>
                <w:szCs w:val="20"/>
              </w:rPr>
            </w:pPr>
            <w:r w:rsidRPr="009A1C8F">
              <w:rPr>
                <w:rFonts w:ascii="Arial Narrow" w:hAnsi="Arial Narrow" w:cs="Arial"/>
                <w:bCs/>
                <w:sz w:val="20"/>
                <w:szCs w:val="20"/>
              </w:rPr>
              <w:t>LAUDO: 20/ENERO/2020</w:t>
            </w:r>
          </w:p>
          <w:p w14:paraId="153A8841" w14:textId="77777777" w:rsidR="00356FF4" w:rsidRPr="009A1C8F" w:rsidRDefault="00356FF4" w:rsidP="00E05218">
            <w:pPr>
              <w:jc w:val="center"/>
              <w:rPr>
                <w:rFonts w:ascii="Arial Narrow" w:hAnsi="Arial Narrow" w:cs="Arial"/>
                <w:bCs/>
                <w:sz w:val="20"/>
                <w:szCs w:val="20"/>
              </w:rPr>
            </w:pPr>
            <w:r w:rsidRPr="009A1C8F">
              <w:rPr>
                <w:rFonts w:ascii="Arial Narrow" w:hAnsi="Arial Narrow" w:cs="Arial"/>
                <w:bCs/>
                <w:sz w:val="20"/>
                <w:szCs w:val="20"/>
                <w:highlight w:val="yellow"/>
              </w:rPr>
              <w:t>NOTIFICADO: 06/FEBRERO/2020</w:t>
            </w:r>
          </w:p>
          <w:p w14:paraId="0189D4E6" w14:textId="77777777" w:rsidR="00356FF4" w:rsidRPr="009A1C8F" w:rsidRDefault="00356FF4" w:rsidP="00E05218">
            <w:pPr>
              <w:rPr>
                <w:rFonts w:ascii="Arial Narrow" w:hAnsi="Arial Narrow" w:cs="Arial"/>
                <w:bCs/>
                <w:sz w:val="20"/>
                <w:szCs w:val="20"/>
              </w:rPr>
            </w:pPr>
            <w:r w:rsidRPr="009A1C8F">
              <w:rPr>
                <w:rFonts w:ascii="Arial Narrow" w:hAnsi="Arial Narrow" w:cs="Arial"/>
                <w:bCs/>
                <w:sz w:val="20"/>
                <w:szCs w:val="20"/>
              </w:rPr>
              <w:t xml:space="preserve">Se condena a </w:t>
            </w:r>
            <w:r w:rsidRPr="009A1C8F">
              <w:rPr>
                <w:rFonts w:ascii="Arial Narrow" w:hAnsi="Arial Narrow" w:cs="Arial"/>
                <w:b/>
                <w:bCs/>
                <w:sz w:val="20"/>
                <w:szCs w:val="20"/>
              </w:rPr>
              <w:t>reinstalar</w:t>
            </w:r>
            <w:r w:rsidRPr="009A1C8F">
              <w:rPr>
                <w:rFonts w:ascii="Arial Narrow" w:hAnsi="Arial Narrow" w:cs="Arial"/>
                <w:bCs/>
                <w:sz w:val="20"/>
                <w:szCs w:val="20"/>
              </w:rPr>
              <w:t xml:space="preserve"> a la Actora Luz María Ortega Torres, en su puesto de base de coordinadora, adscrita a la Dirección de Desarrollo  Urbano del Ayuntamiento de Mérida, Yucatán.</w:t>
            </w:r>
          </w:p>
          <w:p w14:paraId="1FB92046" w14:textId="77777777" w:rsidR="00356FF4" w:rsidRPr="009A1C8F" w:rsidRDefault="00356FF4" w:rsidP="00E05218">
            <w:pPr>
              <w:rPr>
                <w:rFonts w:ascii="Arial Narrow" w:hAnsi="Arial Narrow" w:cs="Arial"/>
                <w:bCs/>
                <w:sz w:val="20"/>
                <w:szCs w:val="20"/>
              </w:rPr>
            </w:pPr>
          </w:p>
          <w:p w14:paraId="1C17D10F" w14:textId="77777777" w:rsidR="00356FF4" w:rsidRPr="009A1C8F" w:rsidRDefault="00356FF4" w:rsidP="00E05218">
            <w:pPr>
              <w:rPr>
                <w:rFonts w:ascii="Arial Narrow" w:hAnsi="Arial Narrow" w:cs="Arial"/>
                <w:bCs/>
                <w:sz w:val="20"/>
                <w:szCs w:val="20"/>
              </w:rPr>
            </w:pPr>
            <w:r w:rsidRPr="009A1C8F">
              <w:rPr>
                <w:rFonts w:ascii="Arial Narrow" w:hAnsi="Arial Narrow" w:cs="Arial"/>
                <w:bCs/>
                <w:sz w:val="20"/>
                <w:szCs w:val="20"/>
              </w:rPr>
              <w:t>Condenando al pago de las siguientes cantidades:</w:t>
            </w:r>
          </w:p>
          <w:p w14:paraId="58BBF132" w14:textId="77777777" w:rsidR="00356FF4" w:rsidRPr="009A1C8F" w:rsidRDefault="00356FF4" w:rsidP="00E05218">
            <w:pPr>
              <w:rPr>
                <w:rFonts w:ascii="Arial Narrow" w:hAnsi="Arial Narrow" w:cs="Arial"/>
                <w:bCs/>
                <w:sz w:val="20"/>
                <w:szCs w:val="20"/>
              </w:rPr>
            </w:pPr>
            <w:r w:rsidRPr="009A1C8F">
              <w:rPr>
                <w:rFonts w:ascii="Arial Narrow" w:hAnsi="Arial Narrow" w:cs="Arial"/>
                <w:bCs/>
                <w:sz w:val="20"/>
                <w:szCs w:val="20"/>
              </w:rPr>
              <w:lastRenderedPageBreak/>
              <w:t xml:space="preserve">1.- La cantidad de $1,910,026.86 M.N, en concepto de salarios caídos, corridos y contados, desde la fecha del despido, hasta la presente resolución (20 DE ENERO/2020), sin perjuicio de los que se sigan generando hasta que se </w:t>
            </w:r>
            <w:proofErr w:type="spellStart"/>
            <w:r w:rsidRPr="009A1C8F">
              <w:rPr>
                <w:rFonts w:ascii="Arial Narrow" w:hAnsi="Arial Narrow" w:cs="Arial"/>
                <w:bCs/>
                <w:sz w:val="20"/>
                <w:szCs w:val="20"/>
              </w:rPr>
              <w:t>de</w:t>
            </w:r>
            <w:proofErr w:type="spellEnd"/>
            <w:r w:rsidRPr="009A1C8F">
              <w:rPr>
                <w:rFonts w:ascii="Arial Narrow" w:hAnsi="Arial Narrow" w:cs="Arial"/>
                <w:bCs/>
                <w:sz w:val="20"/>
                <w:szCs w:val="20"/>
              </w:rPr>
              <w:t xml:space="preserve"> cumplimiento a la presente resolución (3,079 días transcurridos);</w:t>
            </w:r>
          </w:p>
          <w:p w14:paraId="3D20EAF6" w14:textId="77777777" w:rsidR="00356FF4" w:rsidRPr="009A1C8F" w:rsidRDefault="00356FF4" w:rsidP="00E05218">
            <w:pPr>
              <w:rPr>
                <w:rFonts w:ascii="Arial Narrow" w:hAnsi="Arial Narrow" w:cs="Arial"/>
                <w:bCs/>
                <w:sz w:val="20"/>
                <w:szCs w:val="20"/>
              </w:rPr>
            </w:pPr>
            <w:r w:rsidRPr="009A1C8F">
              <w:rPr>
                <w:rFonts w:ascii="Arial Narrow" w:hAnsi="Arial Narrow" w:cs="Arial"/>
                <w:bCs/>
                <w:sz w:val="20"/>
                <w:szCs w:val="20"/>
              </w:rPr>
              <w:t>2.- La cantidad de $13,413.23 M.N, por concepto de aguinaldo del año 2011;</w:t>
            </w:r>
          </w:p>
          <w:p w14:paraId="32E2AECB" w14:textId="77777777" w:rsidR="00356FF4" w:rsidRPr="009A1C8F" w:rsidRDefault="00356FF4" w:rsidP="00E05218">
            <w:pPr>
              <w:rPr>
                <w:rFonts w:ascii="Arial Narrow" w:hAnsi="Arial Narrow" w:cs="Arial"/>
                <w:bCs/>
                <w:sz w:val="20"/>
                <w:szCs w:val="20"/>
              </w:rPr>
            </w:pPr>
            <w:r w:rsidRPr="009A1C8F">
              <w:rPr>
                <w:rFonts w:ascii="Arial Narrow" w:hAnsi="Arial Narrow" w:cs="Arial"/>
                <w:bCs/>
                <w:sz w:val="20"/>
                <w:szCs w:val="20"/>
              </w:rPr>
              <w:t>3.- La cantidad de $1,998.98 M.N, por concepto de parte proporcional de vacaciones del año 2011;</w:t>
            </w:r>
          </w:p>
          <w:p w14:paraId="3D5869E7" w14:textId="77777777" w:rsidR="00356FF4" w:rsidRPr="009A1C8F" w:rsidRDefault="00356FF4" w:rsidP="00E05218">
            <w:pPr>
              <w:rPr>
                <w:rFonts w:ascii="Arial Narrow" w:hAnsi="Arial Narrow" w:cs="Arial"/>
                <w:bCs/>
                <w:sz w:val="20"/>
                <w:szCs w:val="20"/>
              </w:rPr>
            </w:pPr>
            <w:r w:rsidRPr="009A1C8F">
              <w:rPr>
                <w:rFonts w:ascii="Arial Narrow" w:hAnsi="Arial Narrow" w:cs="Arial"/>
                <w:bCs/>
                <w:sz w:val="20"/>
                <w:szCs w:val="20"/>
              </w:rPr>
              <w:t xml:space="preserve">4.- La cantidad de $499.74 M.N, por concepto de prima vacacional correspondiente; </w:t>
            </w:r>
          </w:p>
          <w:p w14:paraId="03E399B0" w14:textId="77777777" w:rsidR="00356FF4" w:rsidRPr="009A1C8F" w:rsidRDefault="00356FF4" w:rsidP="00E05218">
            <w:pPr>
              <w:rPr>
                <w:rFonts w:ascii="Arial Narrow" w:hAnsi="Arial Narrow" w:cs="Arial"/>
                <w:bCs/>
                <w:sz w:val="20"/>
                <w:szCs w:val="20"/>
              </w:rPr>
            </w:pPr>
            <w:r w:rsidRPr="009A1C8F">
              <w:rPr>
                <w:rFonts w:ascii="Arial Narrow" w:hAnsi="Arial Narrow" w:cs="Arial"/>
                <w:bCs/>
                <w:sz w:val="20"/>
                <w:szCs w:val="20"/>
              </w:rPr>
              <w:t>5.- La cantidad de $72,437.04 M.N, por concepto de horas extras del último año de servicios prestados:</w:t>
            </w:r>
          </w:p>
          <w:p w14:paraId="4D8BB573" w14:textId="77777777" w:rsidR="00356FF4" w:rsidRPr="009A1C8F" w:rsidRDefault="00356FF4" w:rsidP="00E05218">
            <w:pPr>
              <w:rPr>
                <w:rFonts w:ascii="Arial Narrow" w:hAnsi="Arial Narrow" w:cs="Arial"/>
                <w:bCs/>
                <w:sz w:val="20"/>
                <w:szCs w:val="20"/>
              </w:rPr>
            </w:pPr>
            <w:r w:rsidRPr="009A1C8F">
              <w:rPr>
                <w:rFonts w:ascii="Arial Narrow" w:hAnsi="Arial Narrow" w:cs="Arial"/>
                <w:bCs/>
                <w:sz w:val="20"/>
                <w:szCs w:val="20"/>
              </w:rPr>
              <w:t>Total de lo laudado: $1,998,375.85 M.N.</w:t>
            </w:r>
          </w:p>
          <w:p w14:paraId="03BCE5AE" w14:textId="77777777" w:rsidR="00356FF4" w:rsidRPr="009A1C8F" w:rsidRDefault="00356FF4" w:rsidP="00E05218">
            <w:pPr>
              <w:rPr>
                <w:rFonts w:ascii="Arial Narrow" w:hAnsi="Arial Narrow" w:cs="Gisha"/>
                <w:b/>
                <w:bCs/>
                <w:sz w:val="20"/>
                <w:szCs w:val="20"/>
              </w:rPr>
            </w:pPr>
          </w:p>
        </w:tc>
      </w:tr>
      <w:tr w:rsidR="00356FF4" w:rsidRPr="00FB4543" w14:paraId="7B88FDF4" w14:textId="77777777" w:rsidTr="00E05218">
        <w:trPr>
          <w:cantSplit/>
        </w:trPr>
        <w:tc>
          <w:tcPr>
            <w:tcW w:w="4110" w:type="dxa"/>
          </w:tcPr>
          <w:p w14:paraId="7AB6D8F3" w14:textId="77777777" w:rsidR="00356FF4" w:rsidRPr="009A1C8F" w:rsidRDefault="00356FF4" w:rsidP="00E05218">
            <w:pPr>
              <w:jc w:val="both"/>
              <w:rPr>
                <w:rFonts w:ascii="Arial Narrow" w:hAnsi="Arial Narrow" w:cs="Arial"/>
                <w:b/>
                <w:bCs/>
                <w:sz w:val="20"/>
                <w:szCs w:val="20"/>
              </w:rPr>
            </w:pPr>
            <w:proofErr w:type="spellStart"/>
            <w:r w:rsidRPr="009A1C8F">
              <w:rPr>
                <w:rFonts w:ascii="Arial Narrow" w:hAnsi="Arial Narrow" w:cs="Arial"/>
                <w:b/>
                <w:bCs/>
                <w:sz w:val="20"/>
                <w:szCs w:val="20"/>
              </w:rPr>
              <w:lastRenderedPageBreak/>
              <w:t>Exp</w:t>
            </w:r>
            <w:proofErr w:type="spellEnd"/>
            <w:r w:rsidRPr="009A1C8F">
              <w:rPr>
                <w:rFonts w:ascii="Arial Narrow" w:hAnsi="Arial Narrow" w:cs="Arial"/>
                <w:b/>
                <w:bCs/>
                <w:sz w:val="20"/>
                <w:szCs w:val="20"/>
              </w:rPr>
              <w:t>. 237/2011</w:t>
            </w:r>
          </w:p>
          <w:p w14:paraId="53ADD571" w14:textId="77777777" w:rsidR="00356FF4" w:rsidRPr="009A1C8F" w:rsidRDefault="00356FF4" w:rsidP="00E05218">
            <w:pPr>
              <w:jc w:val="both"/>
              <w:rPr>
                <w:rFonts w:ascii="Arial Narrow" w:hAnsi="Arial Narrow" w:cs="Arial"/>
                <w:bCs/>
                <w:sz w:val="20"/>
                <w:szCs w:val="20"/>
              </w:rPr>
            </w:pPr>
            <w:r w:rsidRPr="009A1C8F">
              <w:rPr>
                <w:rFonts w:ascii="Arial Narrow" w:hAnsi="Arial Narrow" w:cs="Arial"/>
                <w:bCs/>
                <w:sz w:val="20"/>
                <w:szCs w:val="20"/>
              </w:rPr>
              <w:t xml:space="preserve">  Luz Maria Ortega Torres &amp; Ayuntamiento de Mérida y Dirección de Desarrollo Urbano  del Ayuntamiento de Mérida.</w:t>
            </w:r>
          </w:p>
          <w:p w14:paraId="4EE23C79" w14:textId="77777777" w:rsidR="00356FF4" w:rsidRPr="009A1C8F" w:rsidRDefault="00356FF4" w:rsidP="00E05218">
            <w:pPr>
              <w:rPr>
                <w:rFonts w:ascii="Arial Narrow" w:hAnsi="Arial Narrow" w:cs="Gisha"/>
                <w:bCs/>
                <w:sz w:val="20"/>
                <w:szCs w:val="20"/>
              </w:rPr>
            </w:pPr>
          </w:p>
        </w:tc>
        <w:tc>
          <w:tcPr>
            <w:tcW w:w="5228" w:type="dxa"/>
          </w:tcPr>
          <w:p w14:paraId="5836C16D" w14:textId="77777777" w:rsidR="00356FF4" w:rsidRPr="009A1C8F" w:rsidRDefault="00356FF4" w:rsidP="00E05218">
            <w:pPr>
              <w:rPr>
                <w:rFonts w:ascii="Arial Narrow" w:hAnsi="Arial Narrow" w:cs="Arial"/>
                <w:bCs/>
                <w:sz w:val="20"/>
                <w:szCs w:val="20"/>
              </w:rPr>
            </w:pPr>
          </w:p>
          <w:p w14:paraId="47A759C6" w14:textId="77777777" w:rsidR="00356FF4" w:rsidRPr="009A1C8F" w:rsidRDefault="00356FF4" w:rsidP="00E05218">
            <w:pPr>
              <w:jc w:val="both"/>
              <w:rPr>
                <w:rFonts w:ascii="Arial Narrow" w:hAnsi="Arial Narrow" w:cs="Arial"/>
                <w:bCs/>
                <w:sz w:val="20"/>
                <w:szCs w:val="20"/>
              </w:rPr>
            </w:pPr>
            <w:r w:rsidRPr="009A1C8F">
              <w:rPr>
                <w:rFonts w:ascii="Arial Narrow" w:hAnsi="Arial Narrow" w:cs="Arial"/>
                <w:bCs/>
                <w:sz w:val="20"/>
                <w:szCs w:val="20"/>
              </w:rPr>
              <w:t>Se condena al Ayuntamiento de Mérida a reconocer a la C. Luz María Ortega Torres, la antigüedad generada durante la tramitación del juicio; asimismo el Ayuntamiento deberá reinscribir retroactivamente a la actora Luz María Ortega Torres, ante el fondo de Vivienda del Ayuntamiento de Mérida (FOVIM  y el Sistema Individual de Retiro y Jubilación Municipal (SIRJUM), a pagar el entero de las cuotas que corresponde al SIRJUM, a partir del 16 de agosto de 2011 (fecha del despido), y hasta el día en que sea reinstalada la actora en su puesto de trabajo.</w:t>
            </w:r>
          </w:p>
          <w:p w14:paraId="7A2BDF56" w14:textId="77777777" w:rsidR="00356FF4" w:rsidRPr="009A1C8F" w:rsidRDefault="00356FF4" w:rsidP="00E05218">
            <w:pPr>
              <w:jc w:val="both"/>
              <w:rPr>
                <w:rFonts w:ascii="Arial Narrow" w:hAnsi="Arial Narrow" w:cs="Arial"/>
                <w:bCs/>
                <w:sz w:val="20"/>
                <w:szCs w:val="20"/>
              </w:rPr>
            </w:pPr>
            <w:r w:rsidRPr="009A1C8F">
              <w:rPr>
                <w:rFonts w:ascii="Arial Narrow" w:hAnsi="Arial Narrow" w:cs="Arial"/>
                <w:bCs/>
                <w:sz w:val="20"/>
                <w:szCs w:val="20"/>
              </w:rPr>
              <w:t xml:space="preserve">Se ordena abrir el incidente de Liquidación por lo que respecta al quinquenio, aguinaldo; primas vacacionales generadas durante la secuela del procedimiento; así como el importe de las cuotas que se dejaron de aportar en favor de la actora C. LUZ MARIA ORTEGA TORRES, ante instituciones como FOVIM Y SIRJUM, durante la secuela del juicio  </w:t>
            </w:r>
          </w:p>
          <w:p w14:paraId="0023E15B" w14:textId="77777777" w:rsidR="00356FF4" w:rsidRPr="009A1C8F" w:rsidRDefault="00356FF4" w:rsidP="00E05218">
            <w:pPr>
              <w:rPr>
                <w:rFonts w:ascii="Arial Narrow" w:hAnsi="Arial Narrow" w:cs="Gisha"/>
                <w:b/>
                <w:bCs/>
                <w:sz w:val="20"/>
                <w:szCs w:val="20"/>
              </w:rPr>
            </w:pPr>
          </w:p>
        </w:tc>
      </w:tr>
    </w:tbl>
    <w:p w14:paraId="518365B0" w14:textId="77777777" w:rsidR="00356FF4" w:rsidRPr="00FB4543" w:rsidRDefault="00356FF4" w:rsidP="00356FF4">
      <w:pPr>
        <w:rPr>
          <w:rFonts w:ascii="Arial Narrow" w:hAnsi="Arial Narrow"/>
          <w:sz w:val="20"/>
          <w:szCs w:val="20"/>
        </w:rPr>
      </w:pPr>
    </w:p>
    <w:p w14:paraId="38E0F651" w14:textId="77777777" w:rsidR="00356FF4" w:rsidRPr="00FB4543" w:rsidRDefault="00356FF4" w:rsidP="00356FF4">
      <w:pPr>
        <w:rPr>
          <w:rFonts w:ascii="Arial Narrow" w:hAnsi="Arial Narrow"/>
          <w:sz w:val="20"/>
          <w:szCs w:val="20"/>
        </w:rPr>
      </w:pPr>
    </w:p>
    <w:p w14:paraId="3AD1DF9E" w14:textId="77777777" w:rsidR="0076706E" w:rsidRPr="00FB4543" w:rsidRDefault="0076706E" w:rsidP="0076706E">
      <w:pPr>
        <w:jc w:val="center"/>
        <w:rPr>
          <w:rFonts w:ascii="Arial Narrow" w:hAnsi="Arial Narrow"/>
          <w:b/>
          <w:sz w:val="30"/>
          <w:szCs w:val="30"/>
        </w:rPr>
      </w:pPr>
      <w:r w:rsidRPr="00FB4543">
        <w:rPr>
          <w:rFonts w:ascii="Arial Narrow" w:hAnsi="Arial Narrow"/>
          <w:b/>
          <w:sz w:val="30"/>
          <w:szCs w:val="30"/>
        </w:rPr>
        <w:t xml:space="preserve">LAUDOS </w:t>
      </w:r>
      <w:r>
        <w:rPr>
          <w:rFonts w:ascii="Arial Narrow" w:hAnsi="Arial Narrow"/>
          <w:b/>
          <w:sz w:val="30"/>
          <w:szCs w:val="30"/>
        </w:rPr>
        <w:t>MARZO 2020</w:t>
      </w:r>
    </w:p>
    <w:p w14:paraId="207C92B5" w14:textId="77777777" w:rsidR="0076706E" w:rsidRPr="00FB4543" w:rsidRDefault="0076706E" w:rsidP="0076706E">
      <w:pPr>
        <w:rPr>
          <w:rFonts w:ascii="Arial Narrow" w:hAnsi="Arial Narrow"/>
          <w:sz w:val="20"/>
          <w:szCs w:val="20"/>
        </w:rPr>
      </w:pPr>
    </w:p>
    <w:p w14:paraId="6614E937" w14:textId="77777777" w:rsidR="0076706E" w:rsidRPr="00FB4543" w:rsidRDefault="0076706E" w:rsidP="0076706E">
      <w:pPr>
        <w:rPr>
          <w:rFonts w:ascii="Arial Narrow" w:hAnsi="Arial Narrow"/>
          <w:sz w:val="20"/>
          <w:szCs w:val="20"/>
        </w:rPr>
      </w:pPr>
    </w:p>
    <w:tbl>
      <w:tblPr>
        <w:tblW w:w="933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0"/>
        <w:gridCol w:w="5228"/>
      </w:tblGrid>
      <w:tr w:rsidR="0076706E" w:rsidRPr="00FB4543" w14:paraId="4CBEC632" w14:textId="77777777" w:rsidTr="00D4191F">
        <w:trPr>
          <w:cantSplit/>
        </w:trPr>
        <w:tc>
          <w:tcPr>
            <w:tcW w:w="4110" w:type="dxa"/>
          </w:tcPr>
          <w:p w14:paraId="4B43DD6A" w14:textId="77777777" w:rsidR="0076706E" w:rsidRPr="004152FB" w:rsidRDefault="0076706E" w:rsidP="00D4191F">
            <w:pPr>
              <w:jc w:val="center"/>
              <w:rPr>
                <w:rFonts w:ascii="Arial Narrow" w:hAnsi="Arial Narrow" w:cs="Gisha"/>
                <w:b/>
                <w:sz w:val="20"/>
                <w:szCs w:val="20"/>
                <w:shd w:val="clear" w:color="auto" w:fill="99CCFF"/>
              </w:rPr>
            </w:pPr>
            <w:r w:rsidRPr="004152FB">
              <w:rPr>
                <w:rFonts w:ascii="Arial Narrow" w:hAnsi="Arial Narrow" w:cs="Gisha"/>
                <w:b/>
                <w:sz w:val="20"/>
                <w:szCs w:val="20"/>
                <w:shd w:val="clear" w:color="auto" w:fill="99CCFF"/>
              </w:rPr>
              <w:t>PROMOVENTES.</w:t>
            </w:r>
          </w:p>
        </w:tc>
        <w:tc>
          <w:tcPr>
            <w:tcW w:w="5228" w:type="dxa"/>
          </w:tcPr>
          <w:p w14:paraId="0591FDB5" w14:textId="77777777" w:rsidR="0076706E" w:rsidRPr="004152FB" w:rsidRDefault="0076706E" w:rsidP="00D4191F">
            <w:pPr>
              <w:jc w:val="center"/>
              <w:rPr>
                <w:rFonts w:ascii="Arial Narrow" w:hAnsi="Arial Narrow" w:cs="Gisha"/>
                <w:b/>
                <w:sz w:val="20"/>
                <w:szCs w:val="20"/>
                <w:shd w:val="clear" w:color="auto" w:fill="99CCFF"/>
              </w:rPr>
            </w:pPr>
            <w:r w:rsidRPr="004152FB">
              <w:rPr>
                <w:rFonts w:ascii="Arial Narrow" w:hAnsi="Arial Narrow" w:cs="Gisha"/>
                <w:b/>
                <w:sz w:val="20"/>
                <w:szCs w:val="20"/>
                <w:shd w:val="clear" w:color="auto" w:fill="99CCFF"/>
              </w:rPr>
              <w:t>PROCESAL:</w:t>
            </w:r>
          </w:p>
        </w:tc>
      </w:tr>
      <w:tr w:rsidR="0076706E" w:rsidRPr="00FB4543" w14:paraId="64D3C7B5" w14:textId="77777777" w:rsidTr="00D4191F">
        <w:trPr>
          <w:cantSplit/>
        </w:trPr>
        <w:tc>
          <w:tcPr>
            <w:tcW w:w="4110" w:type="dxa"/>
          </w:tcPr>
          <w:p w14:paraId="4DC643E8" w14:textId="77777777" w:rsidR="0076706E" w:rsidRPr="00257DF9" w:rsidRDefault="0076706E" w:rsidP="00D4191F">
            <w:pPr>
              <w:jc w:val="both"/>
              <w:rPr>
                <w:rFonts w:ascii="Arial Narrow" w:hAnsi="Arial Narrow" w:cs="Gisha"/>
                <w:bCs/>
                <w:sz w:val="22"/>
                <w:szCs w:val="22"/>
              </w:rPr>
            </w:pPr>
            <w:r w:rsidRPr="00257DF9">
              <w:rPr>
                <w:rFonts w:ascii="Arial Narrow" w:hAnsi="Arial Narrow" w:cs="Gisha"/>
                <w:bCs/>
                <w:sz w:val="22"/>
                <w:szCs w:val="22"/>
              </w:rPr>
              <w:t xml:space="preserve"> </w:t>
            </w:r>
          </w:p>
          <w:p w14:paraId="4A27E9A8" w14:textId="77777777" w:rsidR="0076706E" w:rsidRPr="00257DF9" w:rsidRDefault="0076706E" w:rsidP="00D4191F">
            <w:pPr>
              <w:rPr>
                <w:rFonts w:ascii="Arial Narrow" w:hAnsi="Arial Narrow"/>
                <w:b/>
                <w:bCs/>
                <w:sz w:val="22"/>
                <w:szCs w:val="22"/>
              </w:rPr>
            </w:pPr>
            <w:proofErr w:type="spellStart"/>
            <w:r w:rsidRPr="00257DF9">
              <w:rPr>
                <w:rFonts w:ascii="Arial Narrow" w:hAnsi="Arial Narrow"/>
                <w:b/>
                <w:bCs/>
                <w:sz w:val="22"/>
                <w:szCs w:val="22"/>
              </w:rPr>
              <w:t>Exp</w:t>
            </w:r>
            <w:proofErr w:type="spellEnd"/>
            <w:r w:rsidRPr="00257DF9">
              <w:rPr>
                <w:rFonts w:ascii="Arial Narrow" w:hAnsi="Arial Narrow"/>
                <w:b/>
                <w:bCs/>
                <w:sz w:val="22"/>
                <w:szCs w:val="22"/>
              </w:rPr>
              <w:t>. 138/2017</w:t>
            </w:r>
          </w:p>
          <w:p w14:paraId="783BABB8" w14:textId="77777777" w:rsidR="0076706E" w:rsidRPr="00257DF9" w:rsidRDefault="0076706E" w:rsidP="00D4191F">
            <w:pPr>
              <w:rPr>
                <w:rFonts w:ascii="Arial Narrow" w:hAnsi="Arial Narrow"/>
                <w:bCs/>
                <w:sz w:val="22"/>
                <w:szCs w:val="22"/>
              </w:rPr>
            </w:pPr>
            <w:r w:rsidRPr="00257DF9">
              <w:rPr>
                <w:rFonts w:ascii="Arial Narrow" w:hAnsi="Arial Narrow"/>
                <w:bCs/>
                <w:sz w:val="22"/>
                <w:szCs w:val="22"/>
              </w:rPr>
              <w:t xml:space="preserve">Juan Antonio Pino Moo vs. Ayuntamiento de Mérida (Servicios Públicos Municipales)  </w:t>
            </w:r>
          </w:p>
          <w:p w14:paraId="24379BF2" w14:textId="77777777" w:rsidR="0076706E" w:rsidRPr="00257DF9" w:rsidRDefault="0076706E" w:rsidP="00D4191F">
            <w:pPr>
              <w:rPr>
                <w:rFonts w:ascii="Arial Narrow" w:hAnsi="Arial Narrow"/>
                <w:bCs/>
                <w:sz w:val="22"/>
                <w:szCs w:val="22"/>
              </w:rPr>
            </w:pPr>
            <w:r w:rsidRPr="00257DF9">
              <w:rPr>
                <w:rFonts w:ascii="Arial Narrow" w:hAnsi="Arial Narrow"/>
                <w:bCs/>
                <w:sz w:val="22"/>
                <w:szCs w:val="22"/>
              </w:rPr>
              <w:t>NOTIFICACION:06 – Julio- 2017</w:t>
            </w:r>
          </w:p>
          <w:p w14:paraId="04664E30" w14:textId="77777777" w:rsidR="0076706E" w:rsidRPr="00257DF9" w:rsidRDefault="0076706E" w:rsidP="00D4191F">
            <w:pPr>
              <w:rPr>
                <w:rFonts w:ascii="Arial Narrow" w:hAnsi="Arial Narrow"/>
                <w:bCs/>
                <w:sz w:val="22"/>
                <w:szCs w:val="22"/>
              </w:rPr>
            </w:pPr>
            <w:r w:rsidRPr="00257DF9">
              <w:rPr>
                <w:rFonts w:ascii="Arial Narrow" w:hAnsi="Arial Narrow"/>
                <w:bCs/>
                <w:sz w:val="22"/>
                <w:szCs w:val="22"/>
              </w:rPr>
              <w:t>INICIO:04-</w:t>
            </w:r>
            <w:proofErr w:type="gramStart"/>
            <w:r w:rsidRPr="00257DF9">
              <w:rPr>
                <w:rFonts w:ascii="Arial Narrow" w:hAnsi="Arial Narrow"/>
                <w:bCs/>
                <w:sz w:val="22"/>
                <w:szCs w:val="22"/>
              </w:rPr>
              <w:t>Septiembre</w:t>
            </w:r>
            <w:proofErr w:type="gramEnd"/>
            <w:r w:rsidRPr="00257DF9">
              <w:rPr>
                <w:rFonts w:ascii="Arial Narrow" w:hAnsi="Arial Narrow"/>
                <w:bCs/>
                <w:sz w:val="22"/>
                <w:szCs w:val="22"/>
              </w:rPr>
              <w:t>-2017</w:t>
            </w:r>
          </w:p>
          <w:p w14:paraId="63D22E8C" w14:textId="77777777" w:rsidR="0076706E" w:rsidRPr="00257DF9" w:rsidRDefault="0076706E" w:rsidP="00D4191F">
            <w:pPr>
              <w:rPr>
                <w:rFonts w:ascii="Arial Narrow" w:hAnsi="Arial Narrow"/>
                <w:bCs/>
                <w:sz w:val="22"/>
                <w:szCs w:val="22"/>
              </w:rPr>
            </w:pPr>
            <w:r w:rsidRPr="00257DF9">
              <w:rPr>
                <w:rFonts w:ascii="Arial Narrow" w:hAnsi="Arial Narrow"/>
                <w:bCs/>
                <w:sz w:val="22"/>
                <w:szCs w:val="22"/>
              </w:rPr>
              <w:t xml:space="preserve">ACCION EJERCITADA: Reinstalación </w:t>
            </w:r>
          </w:p>
          <w:p w14:paraId="1150AA06" w14:textId="77777777" w:rsidR="0076706E" w:rsidRPr="00257DF9" w:rsidRDefault="0076706E" w:rsidP="00D4191F">
            <w:pPr>
              <w:rPr>
                <w:rFonts w:ascii="Arial Narrow" w:hAnsi="Arial Narrow"/>
                <w:bCs/>
                <w:sz w:val="22"/>
                <w:szCs w:val="22"/>
              </w:rPr>
            </w:pPr>
            <w:r w:rsidRPr="00257DF9">
              <w:rPr>
                <w:rFonts w:ascii="Arial Narrow" w:hAnsi="Arial Narrow"/>
                <w:bCs/>
                <w:sz w:val="22"/>
                <w:szCs w:val="22"/>
              </w:rPr>
              <w:t>Salario diario: $112.</w:t>
            </w:r>
            <w:proofErr w:type="gramStart"/>
            <w:r w:rsidRPr="00257DF9">
              <w:rPr>
                <w:rFonts w:ascii="Arial Narrow" w:hAnsi="Arial Narrow"/>
                <w:bCs/>
                <w:sz w:val="22"/>
                <w:szCs w:val="22"/>
              </w:rPr>
              <w:t>24  M.N</w:t>
            </w:r>
            <w:proofErr w:type="gramEnd"/>
          </w:p>
          <w:p w14:paraId="5E9750A4" w14:textId="77777777" w:rsidR="0076706E" w:rsidRPr="00257DF9" w:rsidRDefault="0076706E" w:rsidP="00D4191F">
            <w:pPr>
              <w:rPr>
                <w:rFonts w:ascii="Arial Narrow" w:hAnsi="Arial Narrow"/>
                <w:bCs/>
                <w:sz w:val="22"/>
                <w:szCs w:val="22"/>
              </w:rPr>
            </w:pPr>
            <w:r w:rsidRPr="00257DF9">
              <w:rPr>
                <w:rFonts w:ascii="Arial Narrow" w:hAnsi="Arial Narrow"/>
                <w:bCs/>
                <w:sz w:val="22"/>
                <w:szCs w:val="22"/>
              </w:rPr>
              <w:t>Salario integrado: $134.12 MN</w:t>
            </w:r>
          </w:p>
          <w:p w14:paraId="6DFD80B6" w14:textId="77777777" w:rsidR="0076706E" w:rsidRPr="00257DF9" w:rsidRDefault="0076706E" w:rsidP="00D4191F">
            <w:pPr>
              <w:rPr>
                <w:rFonts w:ascii="Arial Narrow" w:hAnsi="Arial Narrow"/>
                <w:bCs/>
                <w:sz w:val="22"/>
                <w:szCs w:val="22"/>
              </w:rPr>
            </w:pPr>
            <w:r w:rsidRPr="00257DF9">
              <w:rPr>
                <w:rFonts w:ascii="Arial Narrow" w:hAnsi="Arial Narrow"/>
                <w:bCs/>
                <w:sz w:val="22"/>
                <w:szCs w:val="22"/>
              </w:rPr>
              <w:t>HORAS extras: 1 diaria de lunes a sábado.</w:t>
            </w:r>
          </w:p>
          <w:p w14:paraId="313FBDDB" w14:textId="77777777" w:rsidR="0076706E" w:rsidRPr="00257DF9" w:rsidRDefault="0076706E" w:rsidP="00D4191F">
            <w:pPr>
              <w:rPr>
                <w:rFonts w:ascii="Arial Narrow" w:hAnsi="Arial Narrow"/>
                <w:bCs/>
                <w:sz w:val="22"/>
                <w:szCs w:val="22"/>
              </w:rPr>
            </w:pPr>
            <w:r w:rsidRPr="00257DF9">
              <w:rPr>
                <w:rFonts w:ascii="Arial Narrow" w:hAnsi="Arial Narrow"/>
                <w:bCs/>
                <w:sz w:val="22"/>
                <w:szCs w:val="22"/>
              </w:rPr>
              <w:t>Puesto:  pintor</w:t>
            </w:r>
          </w:p>
          <w:p w14:paraId="75633839" w14:textId="77777777" w:rsidR="0076706E" w:rsidRPr="00257DF9" w:rsidRDefault="0076706E" w:rsidP="00D4191F">
            <w:pPr>
              <w:jc w:val="both"/>
              <w:rPr>
                <w:rFonts w:ascii="Arial Narrow" w:hAnsi="Arial Narrow" w:cs="Gisha"/>
                <w:bCs/>
                <w:sz w:val="22"/>
                <w:szCs w:val="22"/>
              </w:rPr>
            </w:pPr>
            <w:proofErr w:type="spellStart"/>
            <w:r w:rsidRPr="00257DF9">
              <w:rPr>
                <w:rFonts w:ascii="Arial Narrow" w:hAnsi="Arial Narrow"/>
                <w:bCs/>
                <w:sz w:val="22"/>
                <w:szCs w:val="22"/>
              </w:rPr>
              <w:t>Termino</w:t>
            </w:r>
            <w:proofErr w:type="spellEnd"/>
            <w:r w:rsidRPr="00257DF9">
              <w:rPr>
                <w:rFonts w:ascii="Arial Narrow" w:hAnsi="Arial Narrow"/>
                <w:bCs/>
                <w:sz w:val="22"/>
                <w:szCs w:val="22"/>
              </w:rPr>
              <w:t xml:space="preserve"> de la relación laboral: 11 de abril 2017</w:t>
            </w:r>
          </w:p>
        </w:tc>
        <w:tc>
          <w:tcPr>
            <w:tcW w:w="5228" w:type="dxa"/>
          </w:tcPr>
          <w:p w14:paraId="7A70CF5A" w14:textId="77777777" w:rsidR="0076706E" w:rsidRPr="00257DF9" w:rsidRDefault="0076706E" w:rsidP="00D4191F">
            <w:pPr>
              <w:rPr>
                <w:rFonts w:ascii="Arial Narrow" w:hAnsi="Arial Narrow" w:cs="Arial"/>
                <w:bCs/>
                <w:sz w:val="22"/>
                <w:szCs w:val="22"/>
              </w:rPr>
            </w:pPr>
          </w:p>
          <w:p w14:paraId="54CF9838" w14:textId="77777777" w:rsidR="0076706E" w:rsidRPr="00257DF9" w:rsidRDefault="0076706E" w:rsidP="00D4191F">
            <w:pPr>
              <w:rPr>
                <w:rFonts w:ascii="Arial Narrow" w:hAnsi="Arial Narrow" w:cs="Arial"/>
                <w:b/>
                <w:bCs/>
                <w:sz w:val="22"/>
                <w:szCs w:val="22"/>
              </w:rPr>
            </w:pPr>
            <w:r w:rsidRPr="00257DF9">
              <w:rPr>
                <w:rFonts w:ascii="Arial Narrow" w:hAnsi="Arial Narrow" w:cs="Arial"/>
                <w:b/>
                <w:bCs/>
                <w:sz w:val="22"/>
                <w:szCs w:val="22"/>
              </w:rPr>
              <w:t xml:space="preserve">Tribunal de los Trabajadores al Servicio del Estado y de los Municipios Perteneciente al </w:t>
            </w:r>
            <w:proofErr w:type="gramStart"/>
            <w:r w:rsidRPr="00257DF9">
              <w:rPr>
                <w:rFonts w:ascii="Arial Narrow" w:hAnsi="Arial Narrow" w:cs="Arial"/>
                <w:b/>
                <w:bCs/>
                <w:sz w:val="22"/>
                <w:szCs w:val="22"/>
              </w:rPr>
              <w:t>Poder  Judicial</w:t>
            </w:r>
            <w:proofErr w:type="gramEnd"/>
            <w:r w:rsidRPr="00257DF9">
              <w:rPr>
                <w:rFonts w:ascii="Arial Narrow" w:hAnsi="Arial Narrow" w:cs="Arial"/>
                <w:b/>
                <w:bCs/>
                <w:sz w:val="22"/>
                <w:szCs w:val="22"/>
              </w:rPr>
              <w:t xml:space="preserve"> del Estado  de Yucatán.</w:t>
            </w:r>
          </w:p>
          <w:p w14:paraId="3B0F852B" w14:textId="77777777" w:rsidR="0076706E" w:rsidRPr="00257DF9" w:rsidRDefault="0076706E" w:rsidP="00D4191F">
            <w:pPr>
              <w:rPr>
                <w:rFonts w:ascii="Arial Narrow" w:hAnsi="Arial Narrow" w:cs="Arial"/>
                <w:b/>
                <w:bCs/>
                <w:color w:val="FF0000"/>
                <w:sz w:val="22"/>
                <w:szCs w:val="22"/>
              </w:rPr>
            </w:pPr>
          </w:p>
          <w:p w14:paraId="5D74A0E1" w14:textId="77777777" w:rsidR="0076706E" w:rsidRPr="00257DF9" w:rsidRDefault="0076706E" w:rsidP="00D4191F">
            <w:pPr>
              <w:jc w:val="center"/>
              <w:rPr>
                <w:rFonts w:ascii="Arial Narrow" w:hAnsi="Arial Narrow" w:cs="Arial"/>
                <w:b/>
                <w:bCs/>
                <w:sz w:val="22"/>
                <w:szCs w:val="22"/>
              </w:rPr>
            </w:pPr>
            <w:r w:rsidRPr="00257DF9">
              <w:rPr>
                <w:rFonts w:ascii="Arial Narrow" w:hAnsi="Arial Narrow" w:cs="Arial"/>
                <w:b/>
                <w:bCs/>
                <w:sz w:val="22"/>
                <w:szCs w:val="22"/>
              </w:rPr>
              <w:t>LAUDO: 20/FEBRERO/2020</w:t>
            </w:r>
          </w:p>
          <w:p w14:paraId="5E4CC4E8" w14:textId="77777777" w:rsidR="0076706E" w:rsidRPr="00257DF9" w:rsidRDefault="0076706E" w:rsidP="00D4191F">
            <w:pPr>
              <w:rPr>
                <w:rFonts w:ascii="Arial Narrow" w:hAnsi="Arial Narrow" w:cs="Arial"/>
                <w:b/>
                <w:bCs/>
                <w:sz w:val="22"/>
                <w:szCs w:val="22"/>
              </w:rPr>
            </w:pPr>
            <w:r w:rsidRPr="00257DF9">
              <w:rPr>
                <w:rFonts w:ascii="Arial Narrow" w:hAnsi="Arial Narrow" w:cs="Arial"/>
                <w:b/>
                <w:bCs/>
                <w:sz w:val="22"/>
                <w:szCs w:val="22"/>
              </w:rPr>
              <w:t xml:space="preserve">         NOTIFICACION: 03-MARZO/2020</w:t>
            </w:r>
          </w:p>
          <w:p w14:paraId="422AEB12" w14:textId="77777777" w:rsidR="0076706E" w:rsidRPr="00257DF9" w:rsidRDefault="0076706E" w:rsidP="00D4191F">
            <w:pPr>
              <w:jc w:val="both"/>
              <w:rPr>
                <w:rFonts w:ascii="Arial Narrow" w:hAnsi="Arial Narrow" w:cs="Arial"/>
                <w:bCs/>
                <w:sz w:val="22"/>
                <w:szCs w:val="22"/>
              </w:rPr>
            </w:pPr>
            <w:r w:rsidRPr="00257DF9">
              <w:rPr>
                <w:rFonts w:ascii="Arial Narrow" w:hAnsi="Arial Narrow" w:cs="Arial"/>
                <w:bCs/>
                <w:sz w:val="22"/>
                <w:szCs w:val="22"/>
              </w:rPr>
              <w:t>Se Absolvió de la Reinstalación, Pago de salarios Caído y otras Prestaciones, condenándose únicamente al pago de:</w:t>
            </w:r>
          </w:p>
          <w:p w14:paraId="0388F5DF" w14:textId="77777777" w:rsidR="0076706E" w:rsidRPr="00257DF9" w:rsidRDefault="0076706E" w:rsidP="00D4191F">
            <w:pPr>
              <w:ind w:firstLine="708"/>
              <w:rPr>
                <w:rFonts w:ascii="Arial Narrow" w:hAnsi="Arial Narrow" w:cs="Arial"/>
                <w:bCs/>
                <w:sz w:val="22"/>
                <w:szCs w:val="22"/>
              </w:rPr>
            </w:pPr>
            <w:r w:rsidRPr="00257DF9">
              <w:rPr>
                <w:rFonts w:ascii="Arial Narrow" w:hAnsi="Arial Narrow" w:cs="Arial"/>
                <w:b/>
                <w:bCs/>
                <w:color w:val="FF0000"/>
                <w:sz w:val="22"/>
                <w:szCs w:val="22"/>
              </w:rPr>
              <w:t xml:space="preserve"> </w:t>
            </w:r>
            <w:r w:rsidRPr="00257DF9">
              <w:rPr>
                <w:rFonts w:ascii="Arial Narrow" w:hAnsi="Arial Narrow" w:cs="Arial"/>
                <w:bCs/>
                <w:sz w:val="22"/>
                <w:szCs w:val="22"/>
              </w:rPr>
              <w:t>1.-La cantidad de $1,099.95 M.N. en concepto de parte proporcional de aguinaldo 2017.</w:t>
            </w:r>
          </w:p>
          <w:p w14:paraId="384D27CE" w14:textId="77777777" w:rsidR="0076706E" w:rsidRPr="00257DF9" w:rsidRDefault="0076706E" w:rsidP="00D4191F">
            <w:pPr>
              <w:ind w:firstLine="708"/>
              <w:rPr>
                <w:rFonts w:ascii="Arial Narrow" w:hAnsi="Arial Narrow" w:cs="Arial"/>
                <w:bCs/>
                <w:sz w:val="22"/>
                <w:szCs w:val="22"/>
              </w:rPr>
            </w:pPr>
          </w:p>
          <w:p w14:paraId="02FCE1BB" w14:textId="77777777" w:rsidR="0076706E" w:rsidRPr="00257DF9" w:rsidRDefault="0076706E" w:rsidP="00D4191F">
            <w:pPr>
              <w:rPr>
                <w:rFonts w:ascii="Arial Narrow" w:hAnsi="Arial Narrow" w:cs="Arial"/>
                <w:bCs/>
                <w:sz w:val="22"/>
                <w:szCs w:val="22"/>
              </w:rPr>
            </w:pPr>
            <w:r w:rsidRPr="00257DF9">
              <w:rPr>
                <w:rFonts w:ascii="Arial Narrow" w:hAnsi="Arial Narrow" w:cs="Arial"/>
                <w:bCs/>
                <w:sz w:val="22"/>
                <w:szCs w:val="22"/>
              </w:rPr>
              <w:t>Salario diario: 112.24</w:t>
            </w:r>
          </w:p>
          <w:p w14:paraId="3A6C78E2" w14:textId="77777777" w:rsidR="0076706E" w:rsidRPr="00257DF9" w:rsidRDefault="0076706E" w:rsidP="00D4191F">
            <w:pPr>
              <w:rPr>
                <w:rFonts w:ascii="Arial Narrow" w:hAnsi="Arial Narrow" w:cs="Arial"/>
                <w:bCs/>
                <w:sz w:val="22"/>
                <w:szCs w:val="22"/>
              </w:rPr>
            </w:pPr>
            <w:r w:rsidRPr="00257DF9">
              <w:rPr>
                <w:rFonts w:ascii="Arial Narrow" w:hAnsi="Arial Narrow" w:cs="Arial"/>
                <w:bCs/>
                <w:sz w:val="22"/>
                <w:szCs w:val="22"/>
              </w:rPr>
              <w:t>Salario integrado: 123.66</w:t>
            </w:r>
          </w:p>
          <w:p w14:paraId="6E66478C" w14:textId="77777777" w:rsidR="0076706E" w:rsidRPr="00257DF9" w:rsidRDefault="0076706E" w:rsidP="00D4191F">
            <w:pPr>
              <w:rPr>
                <w:rFonts w:ascii="Arial Narrow" w:hAnsi="Arial Narrow" w:cs="Arial"/>
                <w:bCs/>
                <w:sz w:val="22"/>
                <w:szCs w:val="22"/>
              </w:rPr>
            </w:pPr>
          </w:p>
        </w:tc>
      </w:tr>
    </w:tbl>
    <w:p w14:paraId="2956520D" w14:textId="2F968530" w:rsidR="00356FF4" w:rsidRDefault="00356FF4" w:rsidP="00356FF4"/>
    <w:p w14:paraId="1F7B6E58" w14:textId="77777777" w:rsidR="00D939F3" w:rsidRPr="000403EA" w:rsidRDefault="00D939F3" w:rsidP="00D939F3">
      <w:pPr>
        <w:jc w:val="center"/>
        <w:rPr>
          <w:b/>
          <w:sz w:val="28"/>
          <w:szCs w:val="28"/>
        </w:rPr>
      </w:pPr>
      <w:r>
        <w:rPr>
          <w:b/>
          <w:sz w:val="28"/>
          <w:szCs w:val="28"/>
        </w:rPr>
        <w:t>LAUDOS SEPTIEMBRE 2020</w:t>
      </w:r>
    </w:p>
    <w:p w14:paraId="5D44E38F" w14:textId="77777777" w:rsidR="00D939F3" w:rsidRDefault="00D939F3" w:rsidP="00D939F3"/>
    <w:p w14:paraId="36DACAA1" w14:textId="77777777" w:rsidR="00D939F3" w:rsidRDefault="00D939F3" w:rsidP="00D939F3"/>
    <w:tbl>
      <w:tblPr>
        <w:tblW w:w="933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0"/>
        <w:gridCol w:w="5228"/>
      </w:tblGrid>
      <w:tr w:rsidR="00D939F3" w:rsidRPr="00691361" w14:paraId="0F184597" w14:textId="77777777" w:rsidTr="006B53C5">
        <w:trPr>
          <w:cantSplit/>
        </w:trPr>
        <w:tc>
          <w:tcPr>
            <w:tcW w:w="4110" w:type="dxa"/>
          </w:tcPr>
          <w:p w14:paraId="029C48A0" w14:textId="77777777" w:rsidR="00D939F3" w:rsidRPr="00FE0A18" w:rsidRDefault="00D939F3" w:rsidP="006B53C5">
            <w:pPr>
              <w:jc w:val="center"/>
              <w:rPr>
                <w:rFonts w:ascii="Gisha" w:hAnsi="Gisha" w:cs="Gisha"/>
                <w:b/>
                <w:sz w:val="20"/>
                <w:szCs w:val="20"/>
                <w:shd w:val="clear" w:color="auto" w:fill="99CCFF"/>
              </w:rPr>
            </w:pPr>
            <w:r w:rsidRPr="00FE0A18">
              <w:rPr>
                <w:rFonts w:ascii="Gisha" w:hAnsi="Gisha" w:cs="Gisha"/>
                <w:b/>
                <w:sz w:val="20"/>
                <w:szCs w:val="20"/>
                <w:shd w:val="clear" w:color="auto" w:fill="99CCFF"/>
              </w:rPr>
              <w:t>PROMOVENTES.</w:t>
            </w:r>
          </w:p>
        </w:tc>
        <w:tc>
          <w:tcPr>
            <w:tcW w:w="5228" w:type="dxa"/>
          </w:tcPr>
          <w:p w14:paraId="409AD633" w14:textId="77777777" w:rsidR="00D939F3" w:rsidRPr="00FE0A18" w:rsidRDefault="00D939F3" w:rsidP="006B53C5">
            <w:pPr>
              <w:jc w:val="center"/>
              <w:rPr>
                <w:rFonts w:ascii="Gisha" w:hAnsi="Gisha" w:cs="Gisha"/>
                <w:b/>
                <w:sz w:val="20"/>
                <w:szCs w:val="20"/>
                <w:shd w:val="clear" w:color="auto" w:fill="99CCFF"/>
              </w:rPr>
            </w:pPr>
            <w:r w:rsidRPr="00FE0A18">
              <w:rPr>
                <w:rFonts w:ascii="Gisha" w:hAnsi="Gisha" w:cs="Gisha"/>
                <w:b/>
                <w:sz w:val="20"/>
                <w:szCs w:val="20"/>
                <w:shd w:val="clear" w:color="auto" w:fill="99CCFF"/>
              </w:rPr>
              <w:t>PROCESAL:</w:t>
            </w:r>
          </w:p>
        </w:tc>
      </w:tr>
      <w:tr w:rsidR="00D939F3" w:rsidRPr="00691361" w14:paraId="162C3FD5" w14:textId="77777777" w:rsidTr="006B53C5">
        <w:trPr>
          <w:cantSplit/>
        </w:trPr>
        <w:tc>
          <w:tcPr>
            <w:tcW w:w="4110" w:type="dxa"/>
          </w:tcPr>
          <w:p w14:paraId="31325AEB" w14:textId="77777777" w:rsidR="00D939F3" w:rsidRPr="00F311EC" w:rsidRDefault="00D939F3" w:rsidP="006B53C5">
            <w:pPr>
              <w:rPr>
                <w:rFonts w:ascii="Arial Narrow" w:hAnsi="Arial Narrow"/>
                <w:b/>
                <w:bCs/>
              </w:rPr>
            </w:pPr>
            <w:r w:rsidRPr="00FE0A18">
              <w:rPr>
                <w:rFonts w:ascii="Gisha" w:hAnsi="Gisha" w:cs="Gisha"/>
                <w:bCs/>
                <w:sz w:val="20"/>
                <w:szCs w:val="20"/>
              </w:rPr>
              <w:t xml:space="preserve"> </w:t>
            </w:r>
            <w:proofErr w:type="spellStart"/>
            <w:r>
              <w:rPr>
                <w:rFonts w:ascii="Arial Narrow" w:hAnsi="Arial Narrow"/>
                <w:b/>
                <w:bCs/>
              </w:rPr>
              <w:t>Exp</w:t>
            </w:r>
            <w:proofErr w:type="spellEnd"/>
            <w:r>
              <w:rPr>
                <w:rFonts w:ascii="Arial Narrow" w:hAnsi="Arial Narrow"/>
                <w:b/>
                <w:bCs/>
              </w:rPr>
              <w:t>. 273/2016</w:t>
            </w:r>
          </w:p>
          <w:p w14:paraId="73D6B186" w14:textId="77777777" w:rsidR="00D939F3" w:rsidRDefault="00D939F3" w:rsidP="006B53C5">
            <w:pPr>
              <w:jc w:val="both"/>
              <w:rPr>
                <w:rFonts w:ascii="Arial Narrow" w:hAnsi="Arial Narrow"/>
                <w:bCs/>
              </w:rPr>
            </w:pPr>
            <w:r>
              <w:rPr>
                <w:rFonts w:ascii="Arial Narrow" w:hAnsi="Arial Narrow"/>
                <w:bCs/>
              </w:rPr>
              <w:t xml:space="preserve">Francisca Naal Puc vs. Ayuntamiento de Mérida </w:t>
            </w:r>
            <w:r w:rsidRPr="009308D5">
              <w:rPr>
                <w:rFonts w:ascii="Arial Narrow" w:hAnsi="Arial Narrow"/>
                <w:bCs/>
              </w:rPr>
              <w:t>(dirección de administración)</w:t>
            </w:r>
          </w:p>
          <w:p w14:paraId="0E655ED0" w14:textId="77777777" w:rsidR="00D939F3" w:rsidRDefault="00D939F3" w:rsidP="006B53C5">
            <w:pPr>
              <w:rPr>
                <w:rFonts w:ascii="Arial Narrow" w:hAnsi="Arial Narrow"/>
                <w:bCs/>
              </w:rPr>
            </w:pPr>
            <w:r>
              <w:rPr>
                <w:rFonts w:ascii="Arial Narrow" w:hAnsi="Arial Narrow"/>
                <w:bCs/>
              </w:rPr>
              <w:t>NOTIFICACION: 09-mayo-2016.</w:t>
            </w:r>
          </w:p>
          <w:p w14:paraId="61F31239" w14:textId="77777777" w:rsidR="00D939F3" w:rsidRDefault="00D939F3" w:rsidP="006B53C5">
            <w:pPr>
              <w:rPr>
                <w:rFonts w:ascii="Arial Narrow" w:hAnsi="Arial Narrow"/>
                <w:bCs/>
              </w:rPr>
            </w:pPr>
            <w:r>
              <w:rPr>
                <w:rFonts w:ascii="Arial Narrow" w:hAnsi="Arial Narrow"/>
                <w:bCs/>
              </w:rPr>
              <w:t>INICIO: 26-mayo-2017.</w:t>
            </w:r>
          </w:p>
          <w:p w14:paraId="450F0B8B" w14:textId="77777777" w:rsidR="00D939F3" w:rsidRDefault="00D939F3" w:rsidP="006B53C5">
            <w:pPr>
              <w:rPr>
                <w:rFonts w:ascii="Arial Narrow" w:hAnsi="Arial Narrow"/>
                <w:bCs/>
              </w:rPr>
            </w:pPr>
            <w:r>
              <w:rPr>
                <w:rFonts w:ascii="Arial Narrow" w:hAnsi="Arial Narrow"/>
                <w:bCs/>
              </w:rPr>
              <w:t xml:space="preserve">ACCION EJERCITADA: pensión de </w:t>
            </w:r>
            <w:proofErr w:type="gramStart"/>
            <w:r>
              <w:rPr>
                <w:rFonts w:ascii="Arial Narrow" w:hAnsi="Arial Narrow"/>
                <w:bCs/>
              </w:rPr>
              <w:t>orfandad  por</w:t>
            </w:r>
            <w:proofErr w:type="gramEnd"/>
            <w:r>
              <w:rPr>
                <w:rFonts w:ascii="Arial Narrow" w:hAnsi="Arial Narrow"/>
                <w:bCs/>
              </w:rPr>
              <w:t xml:space="preserve"> la menor Ana Paola  Tolosa Naal y pensión de viudez  por la muerte del C.JORGE EUTIMIO </w:t>
            </w:r>
          </w:p>
          <w:p w14:paraId="6D3AB07B" w14:textId="77777777" w:rsidR="00D939F3" w:rsidRDefault="00D939F3" w:rsidP="006B53C5">
            <w:pPr>
              <w:rPr>
                <w:rFonts w:ascii="Arial Narrow" w:hAnsi="Arial Narrow"/>
                <w:bCs/>
              </w:rPr>
            </w:pPr>
            <w:r>
              <w:rPr>
                <w:rFonts w:ascii="Arial Narrow" w:hAnsi="Arial Narrow"/>
                <w:bCs/>
              </w:rPr>
              <w:t>TOLOSA CHERREZ.</w:t>
            </w:r>
          </w:p>
          <w:p w14:paraId="7F91487B" w14:textId="77777777" w:rsidR="00D939F3" w:rsidRDefault="00D939F3" w:rsidP="006B53C5">
            <w:pPr>
              <w:rPr>
                <w:rFonts w:ascii="Arial Narrow" w:hAnsi="Arial Narrow"/>
                <w:bCs/>
              </w:rPr>
            </w:pPr>
            <w:r>
              <w:rPr>
                <w:rFonts w:ascii="Arial Narrow" w:hAnsi="Arial Narrow"/>
                <w:bCs/>
              </w:rPr>
              <w:t>FALLECIÓ: 29-JULIO</w:t>
            </w:r>
            <w:proofErr w:type="gramStart"/>
            <w:r>
              <w:rPr>
                <w:rFonts w:ascii="Arial Narrow" w:hAnsi="Arial Narrow"/>
                <w:bCs/>
              </w:rPr>
              <w:t>-  2016</w:t>
            </w:r>
            <w:proofErr w:type="gramEnd"/>
            <w:r>
              <w:rPr>
                <w:rFonts w:ascii="Arial Narrow" w:hAnsi="Arial Narrow"/>
                <w:bCs/>
              </w:rPr>
              <w:t>.</w:t>
            </w:r>
          </w:p>
          <w:p w14:paraId="039682CF" w14:textId="77777777" w:rsidR="00D939F3" w:rsidRPr="00421DA8" w:rsidRDefault="00D939F3" w:rsidP="006B53C5">
            <w:pPr>
              <w:rPr>
                <w:rFonts w:ascii="Arial Narrow" w:hAnsi="Arial Narrow"/>
                <w:bCs/>
              </w:rPr>
            </w:pPr>
            <w:r>
              <w:rPr>
                <w:rFonts w:ascii="Arial Narrow" w:hAnsi="Arial Narrow"/>
                <w:bCs/>
              </w:rPr>
              <w:t>En audiencia de fecha 05 de julio de 2017 se llamó a juicio a BANAMEX</w:t>
            </w:r>
          </w:p>
          <w:p w14:paraId="4024F6DF" w14:textId="77777777" w:rsidR="00D939F3" w:rsidRPr="00FE0A18" w:rsidRDefault="00D939F3" w:rsidP="006B53C5">
            <w:pPr>
              <w:jc w:val="both"/>
              <w:rPr>
                <w:rFonts w:ascii="Gisha" w:hAnsi="Gisha" w:cs="Gisha"/>
                <w:bCs/>
                <w:sz w:val="20"/>
                <w:szCs w:val="20"/>
              </w:rPr>
            </w:pPr>
          </w:p>
        </w:tc>
        <w:tc>
          <w:tcPr>
            <w:tcW w:w="5228" w:type="dxa"/>
          </w:tcPr>
          <w:p w14:paraId="651FA146" w14:textId="77777777" w:rsidR="00D939F3" w:rsidRPr="00E17985" w:rsidRDefault="00D939F3" w:rsidP="006B53C5">
            <w:pPr>
              <w:rPr>
                <w:rFonts w:ascii="Arial Narrow" w:hAnsi="Arial Narrow" w:cs="Arial"/>
                <w:b/>
                <w:bCs/>
                <w:sz w:val="22"/>
                <w:szCs w:val="22"/>
              </w:rPr>
            </w:pPr>
            <w:r w:rsidRPr="00E17985">
              <w:rPr>
                <w:rFonts w:ascii="Arial Narrow" w:hAnsi="Arial Narrow" w:cs="Arial"/>
                <w:b/>
                <w:bCs/>
                <w:sz w:val="22"/>
                <w:szCs w:val="22"/>
              </w:rPr>
              <w:t xml:space="preserve">Tribunal de los Trabajadores al Servicio del Estado y de los Municipios Perteneciente al </w:t>
            </w:r>
            <w:proofErr w:type="gramStart"/>
            <w:r w:rsidRPr="00E17985">
              <w:rPr>
                <w:rFonts w:ascii="Arial Narrow" w:hAnsi="Arial Narrow" w:cs="Arial"/>
                <w:b/>
                <w:bCs/>
                <w:sz w:val="22"/>
                <w:szCs w:val="22"/>
              </w:rPr>
              <w:t>Poder  Judicial</w:t>
            </w:r>
            <w:proofErr w:type="gramEnd"/>
            <w:r w:rsidRPr="00E17985">
              <w:rPr>
                <w:rFonts w:ascii="Arial Narrow" w:hAnsi="Arial Narrow" w:cs="Arial"/>
                <w:b/>
                <w:bCs/>
                <w:sz w:val="22"/>
                <w:szCs w:val="22"/>
              </w:rPr>
              <w:t xml:space="preserve"> del Estado  de Yucatán.</w:t>
            </w:r>
          </w:p>
          <w:p w14:paraId="097AF996" w14:textId="77777777" w:rsidR="00D939F3" w:rsidRDefault="00D939F3" w:rsidP="006B53C5">
            <w:pPr>
              <w:jc w:val="both"/>
              <w:rPr>
                <w:rFonts w:ascii="Arial Narrow" w:hAnsi="Arial Narrow" w:cs="Arial"/>
                <w:bCs/>
                <w:sz w:val="22"/>
                <w:szCs w:val="22"/>
              </w:rPr>
            </w:pPr>
          </w:p>
          <w:p w14:paraId="4DC5AC55" w14:textId="77777777" w:rsidR="00D939F3" w:rsidRDefault="00D939F3" w:rsidP="006B53C5">
            <w:pPr>
              <w:jc w:val="both"/>
              <w:rPr>
                <w:rFonts w:ascii="Arial Narrow" w:hAnsi="Arial Narrow" w:cs="Arial"/>
                <w:bCs/>
                <w:sz w:val="22"/>
                <w:szCs w:val="22"/>
              </w:rPr>
            </w:pPr>
            <w:r>
              <w:rPr>
                <w:rFonts w:ascii="Arial Narrow" w:hAnsi="Arial Narrow" w:cs="Arial"/>
                <w:bCs/>
                <w:sz w:val="22"/>
                <w:szCs w:val="22"/>
              </w:rPr>
              <w:t>SEGUNDO LAUDO:</w:t>
            </w:r>
          </w:p>
          <w:p w14:paraId="3371259A" w14:textId="77777777" w:rsidR="00D939F3" w:rsidRDefault="00D939F3" w:rsidP="006B53C5">
            <w:pPr>
              <w:jc w:val="both"/>
              <w:rPr>
                <w:rFonts w:ascii="Arial Narrow" w:hAnsi="Arial Narrow" w:cs="Arial"/>
                <w:bCs/>
                <w:sz w:val="22"/>
                <w:szCs w:val="22"/>
              </w:rPr>
            </w:pPr>
            <w:r>
              <w:rPr>
                <w:rFonts w:ascii="Arial Narrow" w:hAnsi="Arial Narrow" w:cs="Arial"/>
                <w:bCs/>
                <w:sz w:val="22"/>
                <w:szCs w:val="22"/>
              </w:rPr>
              <w:t>Laudo: 26/agosto/2020</w:t>
            </w:r>
          </w:p>
          <w:p w14:paraId="16BC4DEE" w14:textId="77777777" w:rsidR="00D939F3" w:rsidRDefault="00D939F3" w:rsidP="006B53C5">
            <w:pPr>
              <w:jc w:val="both"/>
              <w:rPr>
                <w:rFonts w:ascii="Arial Narrow" w:hAnsi="Arial Narrow" w:cs="Arial"/>
                <w:bCs/>
                <w:sz w:val="22"/>
                <w:szCs w:val="22"/>
              </w:rPr>
            </w:pPr>
            <w:r w:rsidRPr="00747465">
              <w:rPr>
                <w:rFonts w:ascii="Arial Narrow" w:hAnsi="Arial Narrow" w:cs="Arial"/>
                <w:bCs/>
                <w:sz w:val="22"/>
                <w:szCs w:val="22"/>
                <w:highlight w:val="yellow"/>
              </w:rPr>
              <w:t>Notificación: 02/septiembre/2020</w:t>
            </w:r>
          </w:p>
          <w:p w14:paraId="510653CA" w14:textId="77777777" w:rsidR="00D939F3" w:rsidRDefault="00D939F3" w:rsidP="006B53C5">
            <w:pPr>
              <w:jc w:val="both"/>
              <w:rPr>
                <w:rFonts w:ascii="Arial Narrow" w:hAnsi="Arial Narrow" w:cs="Arial"/>
                <w:bCs/>
                <w:sz w:val="22"/>
                <w:szCs w:val="22"/>
              </w:rPr>
            </w:pPr>
            <w:r>
              <w:rPr>
                <w:rFonts w:ascii="Arial Narrow" w:hAnsi="Arial Narrow" w:cs="Arial"/>
                <w:bCs/>
                <w:sz w:val="22"/>
                <w:szCs w:val="22"/>
              </w:rPr>
              <w:t xml:space="preserve">Se condenó </w:t>
            </w:r>
            <w:proofErr w:type="gramStart"/>
            <w:r>
              <w:rPr>
                <w:rFonts w:ascii="Arial Narrow" w:hAnsi="Arial Narrow" w:cs="Arial"/>
                <w:bCs/>
                <w:sz w:val="22"/>
                <w:szCs w:val="22"/>
              </w:rPr>
              <w:t>a  las</w:t>
            </w:r>
            <w:proofErr w:type="gramEnd"/>
            <w:r>
              <w:rPr>
                <w:rFonts w:ascii="Arial Narrow" w:hAnsi="Arial Narrow" w:cs="Arial"/>
                <w:bCs/>
                <w:sz w:val="22"/>
                <w:szCs w:val="22"/>
              </w:rPr>
              <w:t xml:space="preserve"> siguientes prestaciones:</w:t>
            </w:r>
          </w:p>
          <w:p w14:paraId="7AC94C4A" w14:textId="77777777" w:rsidR="00D939F3" w:rsidRDefault="00D939F3" w:rsidP="006B53C5">
            <w:pPr>
              <w:jc w:val="both"/>
              <w:rPr>
                <w:rFonts w:ascii="Arial Narrow" w:hAnsi="Arial Narrow" w:cs="Arial"/>
                <w:bCs/>
                <w:sz w:val="22"/>
                <w:szCs w:val="22"/>
              </w:rPr>
            </w:pPr>
            <w:r>
              <w:rPr>
                <w:rFonts w:ascii="Arial Narrow" w:hAnsi="Arial Narrow" w:cs="Arial"/>
                <w:bCs/>
                <w:sz w:val="22"/>
                <w:szCs w:val="22"/>
              </w:rPr>
              <w:t>Se absolvió a otorgar la pensión de viudez a la C. Francisca Naal Puc y a la menor Ana Paola Tolosa Naal.</w:t>
            </w:r>
          </w:p>
          <w:p w14:paraId="17809FE8" w14:textId="77777777" w:rsidR="00D939F3" w:rsidRDefault="00D939F3" w:rsidP="006B53C5">
            <w:pPr>
              <w:jc w:val="both"/>
              <w:rPr>
                <w:rFonts w:ascii="Arial Narrow" w:hAnsi="Arial Narrow" w:cs="Arial"/>
                <w:bCs/>
                <w:sz w:val="22"/>
                <w:szCs w:val="22"/>
              </w:rPr>
            </w:pPr>
            <w:r>
              <w:rPr>
                <w:rFonts w:ascii="Arial Narrow" w:hAnsi="Arial Narrow" w:cs="Arial"/>
                <w:bCs/>
                <w:sz w:val="22"/>
                <w:szCs w:val="22"/>
              </w:rPr>
              <w:t>Se condena al Ayuntamiento de Mérida a pagar a la C. Francisca Naal Puc y a la menor Ana Paola Tolosa Naal, por tener el carácter de beneficiarias del extinto trabajador JORGE EUTINIO TOLOSA CHERREZ la cantidad existente en concepto de SIRJUM (15/julio/2002), hasta el día del fallecimiento del actor que data del 30 de julio de 2016: en los siguientes porcentajes: Francisca Naal Puc (esposa) 60</w:t>
            </w:r>
            <w:proofErr w:type="gramStart"/>
            <w:r>
              <w:rPr>
                <w:rFonts w:ascii="Arial Narrow" w:hAnsi="Arial Narrow" w:cs="Arial"/>
                <w:bCs/>
                <w:sz w:val="22"/>
                <w:szCs w:val="22"/>
              </w:rPr>
              <w:t>%  y</w:t>
            </w:r>
            <w:proofErr w:type="gramEnd"/>
            <w:r>
              <w:rPr>
                <w:rFonts w:ascii="Arial Narrow" w:hAnsi="Arial Narrow" w:cs="Arial"/>
                <w:bCs/>
                <w:sz w:val="22"/>
                <w:szCs w:val="22"/>
              </w:rPr>
              <w:t xml:space="preserve"> a la menor Ana Paola Tolosa Naal (hija) 40%, </w:t>
            </w:r>
          </w:p>
          <w:p w14:paraId="3C8345D9" w14:textId="77777777" w:rsidR="00D939F3" w:rsidRDefault="00D939F3" w:rsidP="006B53C5">
            <w:pPr>
              <w:jc w:val="both"/>
              <w:rPr>
                <w:rFonts w:ascii="Arial Narrow" w:hAnsi="Arial Narrow" w:cs="Arial"/>
                <w:bCs/>
                <w:sz w:val="22"/>
                <w:szCs w:val="22"/>
              </w:rPr>
            </w:pPr>
            <w:r>
              <w:rPr>
                <w:rFonts w:ascii="Arial Narrow" w:hAnsi="Arial Narrow" w:cs="Arial"/>
                <w:bCs/>
                <w:sz w:val="22"/>
                <w:szCs w:val="22"/>
              </w:rPr>
              <w:t>Se condena al pago del Seguro de Muerte, en su oportunidad se ordena abrir el incidente de liquidación.</w:t>
            </w:r>
          </w:p>
          <w:p w14:paraId="131B6303" w14:textId="77777777" w:rsidR="00D939F3" w:rsidRDefault="00D939F3" w:rsidP="006B53C5">
            <w:pPr>
              <w:jc w:val="both"/>
              <w:rPr>
                <w:rFonts w:ascii="Arial Narrow" w:hAnsi="Arial Narrow" w:cs="Arial"/>
                <w:bCs/>
                <w:sz w:val="22"/>
                <w:szCs w:val="22"/>
              </w:rPr>
            </w:pPr>
            <w:r>
              <w:rPr>
                <w:rFonts w:ascii="Arial Narrow" w:hAnsi="Arial Narrow" w:cs="Arial"/>
                <w:bCs/>
                <w:sz w:val="22"/>
                <w:szCs w:val="22"/>
              </w:rPr>
              <w:t xml:space="preserve">Se condena al Ayuntamiento para que proceda de manera retroactiva a la inscripción del extinto trabajador JORGE EUTINIO TOLOSA CHERREZ ante el instituto de Seguridad Social de los Trabajadores del Estado de </w:t>
            </w:r>
            <w:proofErr w:type="gramStart"/>
            <w:r>
              <w:rPr>
                <w:rFonts w:ascii="Arial Narrow" w:hAnsi="Arial Narrow" w:cs="Arial"/>
                <w:bCs/>
                <w:sz w:val="22"/>
                <w:szCs w:val="22"/>
              </w:rPr>
              <w:t>Yucatán ,</w:t>
            </w:r>
            <w:proofErr w:type="gramEnd"/>
            <w:r>
              <w:rPr>
                <w:rFonts w:ascii="Arial Narrow" w:hAnsi="Arial Narrow" w:cs="Arial"/>
                <w:bCs/>
                <w:sz w:val="22"/>
                <w:szCs w:val="22"/>
              </w:rPr>
              <w:t xml:space="preserve"> así como también el pago de las cuotas correspondiente ante el citado instituto a favor del extinto trabajador  del periodo comprendido  del 05 de septiembre de 1994 al 14 de julio de 2002, un día antes de  la  Suscripción del SIRJUM.</w:t>
            </w:r>
          </w:p>
          <w:p w14:paraId="1CB22104" w14:textId="77777777" w:rsidR="00D939F3" w:rsidRDefault="00D939F3" w:rsidP="006B53C5">
            <w:pPr>
              <w:jc w:val="both"/>
              <w:rPr>
                <w:rFonts w:ascii="Arial Narrow" w:hAnsi="Arial Narrow" w:cs="Arial"/>
                <w:bCs/>
                <w:sz w:val="22"/>
                <w:szCs w:val="22"/>
              </w:rPr>
            </w:pPr>
            <w:r>
              <w:rPr>
                <w:rFonts w:ascii="Arial Narrow" w:hAnsi="Arial Narrow" w:cs="Arial"/>
                <w:bCs/>
                <w:sz w:val="22"/>
                <w:szCs w:val="22"/>
              </w:rPr>
              <w:t xml:space="preserve">Se ordena abrir en su oportunidad el incidente de liquidación. </w:t>
            </w:r>
          </w:p>
          <w:p w14:paraId="78A94F65" w14:textId="77777777" w:rsidR="00D939F3" w:rsidRDefault="00D939F3" w:rsidP="006B53C5">
            <w:pPr>
              <w:jc w:val="both"/>
              <w:rPr>
                <w:rFonts w:ascii="Arial Narrow" w:hAnsi="Arial Narrow" w:cs="Arial"/>
                <w:bCs/>
                <w:sz w:val="22"/>
                <w:szCs w:val="22"/>
              </w:rPr>
            </w:pPr>
          </w:p>
          <w:p w14:paraId="1257D7B2" w14:textId="77777777" w:rsidR="00D939F3" w:rsidRDefault="00D939F3" w:rsidP="006B53C5">
            <w:pPr>
              <w:jc w:val="both"/>
              <w:rPr>
                <w:rFonts w:ascii="Arial Narrow" w:hAnsi="Arial Narrow" w:cs="Arial"/>
                <w:bCs/>
                <w:sz w:val="22"/>
                <w:szCs w:val="22"/>
              </w:rPr>
            </w:pPr>
            <w:r>
              <w:rPr>
                <w:rFonts w:ascii="Arial Narrow" w:hAnsi="Arial Narrow" w:cs="Arial"/>
                <w:bCs/>
                <w:sz w:val="22"/>
                <w:szCs w:val="22"/>
              </w:rPr>
              <w:t>El 22 de septiembre del 2020 el Ayuntamiento de Mérida, presentó amparo Directo.</w:t>
            </w:r>
          </w:p>
          <w:p w14:paraId="4EFA80D5" w14:textId="77777777" w:rsidR="00D939F3" w:rsidRDefault="00D939F3" w:rsidP="006B53C5">
            <w:pPr>
              <w:jc w:val="both"/>
              <w:rPr>
                <w:rFonts w:ascii="Arial Narrow" w:hAnsi="Arial Narrow" w:cs="Arial"/>
                <w:bCs/>
                <w:sz w:val="22"/>
                <w:szCs w:val="22"/>
              </w:rPr>
            </w:pPr>
          </w:p>
          <w:p w14:paraId="7B2D5BEB" w14:textId="77777777" w:rsidR="00D939F3" w:rsidRPr="001C28CC" w:rsidRDefault="00D939F3" w:rsidP="006B53C5">
            <w:pPr>
              <w:jc w:val="both"/>
              <w:rPr>
                <w:rFonts w:ascii="Arial Narrow" w:hAnsi="Arial Narrow" w:cs="Arial"/>
                <w:bCs/>
                <w:sz w:val="22"/>
                <w:szCs w:val="22"/>
              </w:rPr>
            </w:pPr>
          </w:p>
        </w:tc>
      </w:tr>
      <w:tr w:rsidR="00D939F3" w:rsidRPr="00691361" w14:paraId="3421D581" w14:textId="77777777" w:rsidTr="006B53C5">
        <w:trPr>
          <w:cantSplit/>
        </w:trPr>
        <w:tc>
          <w:tcPr>
            <w:tcW w:w="4110" w:type="dxa"/>
          </w:tcPr>
          <w:p w14:paraId="3A9992CA" w14:textId="77777777" w:rsidR="00D939F3" w:rsidRDefault="00D939F3" w:rsidP="006B53C5">
            <w:pPr>
              <w:rPr>
                <w:rFonts w:ascii="Arial Narrow" w:hAnsi="Arial Narrow"/>
                <w:b/>
                <w:bCs/>
              </w:rPr>
            </w:pPr>
            <w:proofErr w:type="spellStart"/>
            <w:r>
              <w:rPr>
                <w:rFonts w:ascii="Arial Narrow" w:hAnsi="Arial Narrow"/>
                <w:b/>
                <w:bCs/>
              </w:rPr>
              <w:t>Exp</w:t>
            </w:r>
            <w:proofErr w:type="spellEnd"/>
            <w:r>
              <w:rPr>
                <w:rFonts w:ascii="Arial Narrow" w:hAnsi="Arial Narrow"/>
                <w:b/>
                <w:bCs/>
              </w:rPr>
              <w:t>. 182/2019</w:t>
            </w:r>
          </w:p>
          <w:p w14:paraId="30A12301" w14:textId="77777777" w:rsidR="00D939F3" w:rsidRDefault="00D939F3" w:rsidP="006B53C5">
            <w:pPr>
              <w:rPr>
                <w:rFonts w:ascii="Arial Narrow" w:hAnsi="Arial Narrow"/>
                <w:bCs/>
              </w:rPr>
            </w:pPr>
            <w:r>
              <w:rPr>
                <w:rFonts w:ascii="Arial Narrow" w:hAnsi="Arial Narrow"/>
                <w:bCs/>
              </w:rPr>
              <w:t xml:space="preserve">Teresita de Jesus Dzul </w:t>
            </w:r>
            <w:proofErr w:type="spellStart"/>
            <w:r>
              <w:rPr>
                <w:rFonts w:ascii="Arial Narrow" w:hAnsi="Arial Narrow"/>
                <w:bCs/>
              </w:rPr>
              <w:t>Ayil</w:t>
            </w:r>
            <w:proofErr w:type="spellEnd"/>
            <w:r>
              <w:rPr>
                <w:rFonts w:ascii="Arial Narrow" w:hAnsi="Arial Narrow"/>
                <w:bCs/>
              </w:rPr>
              <w:t xml:space="preserve"> vs. Ayuntamiento de Mérida </w:t>
            </w:r>
            <w:proofErr w:type="gramStart"/>
            <w:r>
              <w:rPr>
                <w:rFonts w:ascii="Arial Narrow" w:hAnsi="Arial Narrow"/>
                <w:bCs/>
              </w:rPr>
              <w:t>( Dirección</w:t>
            </w:r>
            <w:proofErr w:type="gramEnd"/>
            <w:r>
              <w:rPr>
                <w:rFonts w:ascii="Arial Narrow" w:hAnsi="Arial Narrow"/>
                <w:bCs/>
              </w:rPr>
              <w:t xml:space="preserve"> de Desarrollo Social)  </w:t>
            </w:r>
          </w:p>
          <w:p w14:paraId="30C8AC1D" w14:textId="77777777" w:rsidR="00D939F3" w:rsidRDefault="00D939F3" w:rsidP="006B53C5">
            <w:pPr>
              <w:rPr>
                <w:rFonts w:ascii="Arial Narrow" w:hAnsi="Arial Narrow"/>
                <w:bCs/>
              </w:rPr>
            </w:pPr>
            <w:r>
              <w:rPr>
                <w:rFonts w:ascii="Arial Narrow" w:hAnsi="Arial Narrow"/>
                <w:bCs/>
              </w:rPr>
              <w:t>NOTIFICACION: 22-ABRIL-2019</w:t>
            </w:r>
          </w:p>
          <w:p w14:paraId="1D7FAAB5" w14:textId="77777777" w:rsidR="00D939F3" w:rsidRDefault="00D939F3" w:rsidP="006B53C5">
            <w:pPr>
              <w:rPr>
                <w:rFonts w:ascii="Arial Narrow" w:hAnsi="Arial Narrow"/>
                <w:bCs/>
              </w:rPr>
            </w:pPr>
            <w:r>
              <w:rPr>
                <w:rFonts w:ascii="Arial Narrow" w:hAnsi="Arial Narrow"/>
                <w:bCs/>
              </w:rPr>
              <w:t>INICIO: 06-JUNIO-2019</w:t>
            </w:r>
          </w:p>
          <w:p w14:paraId="45C490E2" w14:textId="77777777" w:rsidR="00D939F3" w:rsidRDefault="00D939F3" w:rsidP="006B53C5">
            <w:pPr>
              <w:rPr>
                <w:rFonts w:ascii="Arial Narrow" w:hAnsi="Arial Narrow"/>
                <w:bCs/>
              </w:rPr>
            </w:pPr>
            <w:r>
              <w:rPr>
                <w:rFonts w:ascii="Arial Narrow" w:hAnsi="Arial Narrow"/>
                <w:bCs/>
              </w:rPr>
              <w:t xml:space="preserve">ACCION EJERCITADA: REINSTALACION </w:t>
            </w:r>
          </w:p>
          <w:p w14:paraId="20F7119C" w14:textId="77777777" w:rsidR="00D939F3" w:rsidRDefault="00D939F3" w:rsidP="006B53C5">
            <w:pPr>
              <w:rPr>
                <w:rFonts w:ascii="Arial Narrow" w:hAnsi="Arial Narrow"/>
                <w:bCs/>
              </w:rPr>
            </w:pPr>
            <w:r w:rsidRPr="00421DA8">
              <w:rPr>
                <w:rFonts w:ascii="Arial Narrow" w:hAnsi="Arial Narrow"/>
                <w:bCs/>
              </w:rPr>
              <w:t>Salario</w:t>
            </w:r>
            <w:r>
              <w:rPr>
                <w:rFonts w:ascii="Arial Narrow" w:hAnsi="Arial Narrow"/>
                <w:bCs/>
              </w:rPr>
              <w:t xml:space="preserve"> diario: $94.86 M.N</w:t>
            </w:r>
          </w:p>
          <w:p w14:paraId="416B498A" w14:textId="77777777" w:rsidR="00D939F3" w:rsidRDefault="00D939F3" w:rsidP="006B53C5">
            <w:pPr>
              <w:rPr>
                <w:rFonts w:ascii="Arial Narrow" w:hAnsi="Arial Narrow"/>
                <w:bCs/>
              </w:rPr>
            </w:pPr>
            <w:r>
              <w:rPr>
                <w:rFonts w:ascii="Arial Narrow" w:hAnsi="Arial Narrow"/>
                <w:bCs/>
              </w:rPr>
              <w:lastRenderedPageBreak/>
              <w:t xml:space="preserve">HORAS extras: 2 horas diarias de lunes a </w:t>
            </w:r>
            <w:proofErr w:type="gramStart"/>
            <w:r>
              <w:rPr>
                <w:rFonts w:ascii="Arial Narrow" w:hAnsi="Arial Narrow"/>
                <w:bCs/>
              </w:rPr>
              <w:t>Sábado</w:t>
            </w:r>
            <w:proofErr w:type="gramEnd"/>
          </w:p>
          <w:p w14:paraId="4BF111FE" w14:textId="77777777" w:rsidR="00D939F3" w:rsidRDefault="00D939F3" w:rsidP="006B53C5">
            <w:pPr>
              <w:rPr>
                <w:rFonts w:ascii="Arial Narrow" w:hAnsi="Arial Narrow"/>
                <w:bCs/>
              </w:rPr>
            </w:pPr>
            <w:r w:rsidRPr="00421DA8">
              <w:rPr>
                <w:rFonts w:ascii="Arial Narrow" w:hAnsi="Arial Narrow"/>
                <w:bCs/>
              </w:rPr>
              <w:t xml:space="preserve"> Puesto</w:t>
            </w:r>
            <w:r>
              <w:rPr>
                <w:rFonts w:ascii="Arial Narrow" w:hAnsi="Arial Narrow"/>
                <w:bCs/>
              </w:rPr>
              <w:t>: AUXILIAR DE COMISARIAS</w:t>
            </w:r>
          </w:p>
          <w:p w14:paraId="7A4C1576" w14:textId="77777777" w:rsidR="00D939F3" w:rsidRPr="00FE0A18" w:rsidRDefault="00D939F3" w:rsidP="006B53C5">
            <w:pPr>
              <w:jc w:val="both"/>
              <w:rPr>
                <w:rFonts w:ascii="Gisha" w:hAnsi="Gisha" w:cs="Gisha"/>
                <w:bCs/>
                <w:sz w:val="20"/>
                <w:szCs w:val="20"/>
              </w:rPr>
            </w:pPr>
            <w:proofErr w:type="spellStart"/>
            <w:r w:rsidRPr="00421DA8">
              <w:rPr>
                <w:rFonts w:ascii="Arial Narrow" w:hAnsi="Arial Narrow"/>
                <w:bCs/>
              </w:rPr>
              <w:t>Termino</w:t>
            </w:r>
            <w:proofErr w:type="spellEnd"/>
            <w:r w:rsidRPr="00421DA8">
              <w:rPr>
                <w:rFonts w:ascii="Arial Narrow" w:hAnsi="Arial Narrow"/>
                <w:bCs/>
              </w:rPr>
              <w:t xml:space="preserve"> de la relación laboral:</w:t>
            </w:r>
            <w:r>
              <w:rPr>
                <w:rFonts w:ascii="Arial Narrow" w:hAnsi="Arial Narrow"/>
                <w:bCs/>
              </w:rPr>
              <w:t xml:space="preserve"> 04-ENERO-2019</w:t>
            </w:r>
          </w:p>
        </w:tc>
        <w:tc>
          <w:tcPr>
            <w:tcW w:w="5228" w:type="dxa"/>
          </w:tcPr>
          <w:p w14:paraId="53E0480D" w14:textId="77777777" w:rsidR="00D939F3" w:rsidRPr="00E17985" w:rsidRDefault="00D939F3" w:rsidP="006B53C5">
            <w:pPr>
              <w:rPr>
                <w:rFonts w:ascii="Arial Narrow" w:hAnsi="Arial Narrow" w:cs="Arial"/>
                <w:b/>
                <w:bCs/>
                <w:sz w:val="22"/>
                <w:szCs w:val="22"/>
              </w:rPr>
            </w:pPr>
            <w:r w:rsidRPr="00E17985">
              <w:rPr>
                <w:rFonts w:ascii="Arial Narrow" w:hAnsi="Arial Narrow" w:cs="Arial"/>
                <w:b/>
                <w:bCs/>
                <w:sz w:val="22"/>
                <w:szCs w:val="22"/>
              </w:rPr>
              <w:lastRenderedPageBreak/>
              <w:t xml:space="preserve">Tribunal de los Trabajadores al Servicio del Estado y de los Municipios Perteneciente al </w:t>
            </w:r>
            <w:proofErr w:type="gramStart"/>
            <w:r w:rsidRPr="00E17985">
              <w:rPr>
                <w:rFonts w:ascii="Arial Narrow" w:hAnsi="Arial Narrow" w:cs="Arial"/>
                <w:b/>
                <w:bCs/>
                <w:sz w:val="22"/>
                <w:szCs w:val="22"/>
              </w:rPr>
              <w:t>Poder  Judicial</w:t>
            </w:r>
            <w:proofErr w:type="gramEnd"/>
            <w:r w:rsidRPr="00E17985">
              <w:rPr>
                <w:rFonts w:ascii="Arial Narrow" w:hAnsi="Arial Narrow" w:cs="Arial"/>
                <w:b/>
                <w:bCs/>
                <w:sz w:val="22"/>
                <w:szCs w:val="22"/>
              </w:rPr>
              <w:t xml:space="preserve"> del Estado  de Yucatán.</w:t>
            </w:r>
          </w:p>
          <w:p w14:paraId="5E39020C" w14:textId="77777777" w:rsidR="00D939F3" w:rsidRDefault="00D939F3" w:rsidP="006B53C5">
            <w:pPr>
              <w:jc w:val="both"/>
              <w:rPr>
                <w:rFonts w:ascii="Arial Narrow" w:hAnsi="Arial Narrow" w:cs="Arial"/>
                <w:bCs/>
              </w:rPr>
            </w:pPr>
            <w:r>
              <w:rPr>
                <w:rFonts w:ascii="Arial Narrow" w:hAnsi="Arial Narrow" w:cs="Arial"/>
                <w:bCs/>
              </w:rPr>
              <w:t>LAUDO: 27/AGOSTO/2020</w:t>
            </w:r>
          </w:p>
          <w:p w14:paraId="4C1072B5" w14:textId="77777777" w:rsidR="00D939F3" w:rsidRDefault="00D939F3" w:rsidP="006B53C5">
            <w:pPr>
              <w:jc w:val="both"/>
              <w:rPr>
                <w:rFonts w:ascii="Arial Narrow" w:hAnsi="Arial Narrow" w:cs="Arial"/>
                <w:bCs/>
              </w:rPr>
            </w:pPr>
            <w:r w:rsidRPr="00747465">
              <w:rPr>
                <w:rFonts w:ascii="Arial Narrow" w:hAnsi="Arial Narrow" w:cs="Arial"/>
                <w:bCs/>
                <w:highlight w:val="yellow"/>
              </w:rPr>
              <w:t>Notificación: 10/septiembre/2020</w:t>
            </w:r>
          </w:p>
          <w:p w14:paraId="2E0D5642" w14:textId="77777777" w:rsidR="00D939F3" w:rsidRDefault="00D939F3" w:rsidP="006B53C5">
            <w:pPr>
              <w:jc w:val="both"/>
              <w:rPr>
                <w:rFonts w:ascii="Arial Narrow" w:hAnsi="Arial Narrow" w:cs="Arial"/>
                <w:bCs/>
              </w:rPr>
            </w:pPr>
            <w:r>
              <w:rPr>
                <w:rFonts w:ascii="Arial Narrow" w:hAnsi="Arial Narrow" w:cs="Arial"/>
                <w:bCs/>
              </w:rPr>
              <w:t>Condeno las siguientes prestaciones:</w:t>
            </w:r>
          </w:p>
          <w:p w14:paraId="50B2E6E9" w14:textId="77777777" w:rsidR="00D939F3" w:rsidRDefault="00D939F3" w:rsidP="006B53C5">
            <w:pPr>
              <w:jc w:val="both"/>
              <w:rPr>
                <w:rFonts w:ascii="Arial Narrow" w:hAnsi="Arial Narrow" w:cs="Arial"/>
                <w:bCs/>
              </w:rPr>
            </w:pPr>
            <w:r>
              <w:rPr>
                <w:rFonts w:ascii="Arial Narrow" w:hAnsi="Arial Narrow" w:cs="Arial"/>
                <w:bCs/>
              </w:rPr>
              <w:t xml:space="preserve">1.- Reinstalar a la C. TERESITA DE JESÚS DZUL AYIL, en el puesto de auxiliar de comisarias adscrita a la Dirección de </w:t>
            </w:r>
            <w:proofErr w:type="gramStart"/>
            <w:r>
              <w:rPr>
                <w:rFonts w:ascii="Arial Narrow" w:hAnsi="Arial Narrow" w:cs="Arial"/>
                <w:bCs/>
              </w:rPr>
              <w:t>Desarrollo  Social</w:t>
            </w:r>
            <w:proofErr w:type="gramEnd"/>
            <w:r>
              <w:rPr>
                <w:rFonts w:ascii="Arial Narrow" w:hAnsi="Arial Narrow" w:cs="Arial"/>
                <w:bCs/>
              </w:rPr>
              <w:t>.</w:t>
            </w:r>
          </w:p>
          <w:p w14:paraId="7A5156AD" w14:textId="77777777" w:rsidR="00D939F3" w:rsidRDefault="00D939F3" w:rsidP="006B53C5">
            <w:pPr>
              <w:jc w:val="both"/>
              <w:rPr>
                <w:rFonts w:ascii="Arial Narrow" w:hAnsi="Arial Narrow" w:cs="Arial"/>
                <w:bCs/>
              </w:rPr>
            </w:pPr>
            <w:r>
              <w:rPr>
                <w:rFonts w:ascii="Arial Narrow" w:hAnsi="Arial Narrow" w:cs="Arial"/>
                <w:bCs/>
              </w:rPr>
              <w:lastRenderedPageBreak/>
              <w:t>2.-</w:t>
            </w:r>
            <w:proofErr w:type="gramStart"/>
            <w:r>
              <w:rPr>
                <w:rFonts w:ascii="Arial Narrow" w:hAnsi="Arial Narrow" w:cs="Arial"/>
                <w:bCs/>
              </w:rPr>
              <w:t>la  cantidad</w:t>
            </w:r>
            <w:proofErr w:type="gramEnd"/>
            <w:r>
              <w:rPr>
                <w:rFonts w:ascii="Arial Narrow" w:hAnsi="Arial Narrow" w:cs="Arial"/>
                <w:bCs/>
              </w:rPr>
              <w:t xml:space="preserve"> de $2,845.80 M.N en concepto de vacaciones del último año de servicios.</w:t>
            </w:r>
          </w:p>
          <w:p w14:paraId="1D77297B" w14:textId="77777777" w:rsidR="00D939F3" w:rsidRDefault="00D939F3" w:rsidP="006B53C5">
            <w:pPr>
              <w:jc w:val="both"/>
              <w:rPr>
                <w:rFonts w:ascii="Arial Narrow" w:hAnsi="Arial Narrow" w:cs="Arial"/>
                <w:bCs/>
              </w:rPr>
            </w:pPr>
            <w:r>
              <w:rPr>
                <w:rFonts w:ascii="Arial Narrow" w:hAnsi="Arial Narrow" w:cs="Arial"/>
                <w:bCs/>
              </w:rPr>
              <w:t xml:space="preserve">3.-la cantidad de $1,170.44 M.N en concepto de </w:t>
            </w:r>
            <w:proofErr w:type="gramStart"/>
            <w:r>
              <w:rPr>
                <w:rFonts w:ascii="Arial Narrow" w:hAnsi="Arial Narrow" w:cs="Arial"/>
                <w:bCs/>
              </w:rPr>
              <w:t>prima  vacacional</w:t>
            </w:r>
            <w:proofErr w:type="gramEnd"/>
            <w:r>
              <w:rPr>
                <w:rFonts w:ascii="Arial Narrow" w:hAnsi="Arial Narrow" w:cs="Arial"/>
                <w:bCs/>
              </w:rPr>
              <w:t>.</w:t>
            </w:r>
          </w:p>
          <w:p w14:paraId="7F7F0642" w14:textId="77777777" w:rsidR="00D939F3" w:rsidRDefault="00D939F3" w:rsidP="006B53C5">
            <w:pPr>
              <w:jc w:val="both"/>
              <w:rPr>
                <w:rFonts w:ascii="Arial Narrow" w:hAnsi="Arial Narrow" w:cs="Arial"/>
                <w:bCs/>
              </w:rPr>
            </w:pPr>
            <w:r>
              <w:rPr>
                <w:rFonts w:ascii="Arial Narrow" w:hAnsi="Arial Narrow" w:cs="Arial"/>
                <w:bCs/>
              </w:rPr>
              <w:t>4.-La cantidad de $41.56 en concepto de aguinaldo a partir del 1 de enero al 4 de enero de 2019</w:t>
            </w:r>
          </w:p>
          <w:p w14:paraId="4720031E" w14:textId="77777777" w:rsidR="00D939F3" w:rsidRDefault="00D939F3" w:rsidP="006B53C5">
            <w:pPr>
              <w:jc w:val="both"/>
              <w:rPr>
                <w:rFonts w:ascii="Arial Narrow" w:hAnsi="Arial Narrow" w:cs="Arial"/>
                <w:bCs/>
              </w:rPr>
            </w:pPr>
            <w:r>
              <w:rPr>
                <w:rFonts w:ascii="Arial Narrow" w:hAnsi="Arial Narrow" w:cs="Arial"/>
                <w:bCs/>
              </w:rPr>
              <w:t xml:space="preserve"> 5.- La cantidad de $6,244.39 M.N en concepto de aguinaldo;</w:t>
            </w:r>
          </w:p>
          <w:p w14:paraId="32247A87" w14:textId="77777777" w:rsidR="00D939F3" w:rsidRDefault="00D939F3" w:rsidP="006B53C5">
            <w:pPr>
              <w:jc w:val="both"/>
              <w:rPr>
                <w:rFonts w:ascii="Arial Narrow" w:hAnsi="Arial Narrow" w:cs="Arial"/>
                <w:bCs/>
              </w:rPr>
            </w:pPr>
            <w:r>
              <w:rPr>
                <w:rFonts w:ascii="Arial Narrow" w:hAnsi="Arial Narrow" w:cs="Arial"/>
                <w:bCs/>
              </w:rPr>
              <w:t xml:space="preserve">6.- La cantidad de $12,682.80 M.N en concepto de horas extras del </w:t>
            </w:r>
            <w:proofErr w:type="spellStart"/>
            <w:r>
              <w:rPr>
                <w:rFonts w:ascii="Arial Narrow" w:hAnsi="Arial Narrow" w:cs="Arial"/>
                <w:bCs/>
              </w:rPr>
              <w:t>ultimo</w:t>
            </w:r>
            <w:proofErr w:type="spellEnd"/>
            <w:r>
              <w:rPr>
                <w:rFonts w:ascii="Arial Narrow" w:hAnsi="Arial Narrow" w:cs="Arial"/>
                <w:bCs/>
              </w:rPr>
              <w:t xml:space="preserve"> año de servicios prestados;</w:t>
            </w:r>
          </w:p>
          <w:p w14:paraId="3C7D64B6" w14:textId="77777777" w:rsidR="00D939F3" w:rsidRDefault="00D939F3" w:rsidP="006B53C5">
            <w:pPr>
              <w:jc w:val="both"/>
              <w:rPr>
                <w:rFonts w:ascii="Arial Narrow" w:hAnsi="Arial Narrow" w:cs="Arial"/>
                <w:bCs/>
              </w:rPr>
            </w:pPr>
            <w:r>
              <w:rPr>
                <w:rFonts w:ascii="Arial Narrow" w:hAnsi="Arial Narrow" w:cs="Arial"/>
                <w:bCs/>
              </w:rPr>
              <w:t xml:space="preserve">7.-La cantidad de $1,509.50 M.N, en concepto de salario retenido correspondiente del 16 al 31 de </w:t>
            </w:r>
            <w:proofErr w:type="gramStart"/>
            <w:r>
              <w:rPr>
                <w:rFonts w:ascii="Arial Narrow" w:hAnsi="Arial Narrow" w:cs="Arial"/>
                <w:bCs/>
              </w:rPr>
              <w:t>diciembre  de</w:t>
            </w:r>
            <w:proofErr w:type="gramEnd"/>
            <w:r>
              <w:rPr>
                <w:rFonts w:ascii="Arial Narrow" w:hAnsi="Arial Narrow" w:cs="Arial"/>
                <w:bCs/>
              </w:rPr>
              <w:t xml:space="preserve"> 2018 y la cantidad de $402.53 M.N en  concepto de salario retenido correspondiente a los 4 días del mes de enero de 2019.</w:t>
            </w:r>
          </w:p>
          <w:p w14:paraId="318D6186" w14:textId="77777777" w:rsidR="00D939F3" w:rsidRDefault="00D939F3" w:rsidP="006B53C5">
            <w:pPr>
              <w:jc w:val="center"/>
              <w:rPr>
                <w:rFonts w:ascii="Arial Narrow" w:hAnsi="Arial Narrow" w:cs="Arial"/>
                <w:bCs/>
              </w:rPr>
            </w:pPr>
          </w:p>
          <w:p w14:paraId="17E32F7E" w14:textId="77777777" w:rsidR="00D939F3" w:rsidRDefault="00D939F3" w:rsidP="006B53C5">
            <w:pPr>
              <w:jc w:val="both"/>
              <w:rPr>
                <w:rFonts w:ascii="Arial Narrow" w:hAnsi="Arial Narrow" w:cs="Arial"/>
                <w:bCs/>
              </w:rPr>
            </w:pPr>
            <w:r>
              <w:rPr>
                <w:rFonts w:ascii="Arial Narrow" w:hAnsi="Arial Narrow" w:cs="Arial"/>
                <w:bCs/>
              </w:rPr>
              <w:t>El día 28 de septiembre de 2020 el ayuntamiento de Mérida, presentó amparo directo.</w:t>
            </w:r>
          </w:p>
          <w:p w14:paraId="01A1B823" w14:textId="77777777" w:rsidR="00D939F3" w:rsidRPr="001C28CC" w:rsidRDefault="00D939F3" w:rsidP="006B53C5">
            <w:pPr>
              <w:jc w:val="both"/>
              <w:rPr>
                <w:rFonts w:ascii="Arial Narrow" w:hAnsi="Arial Narrow" w:cs="Arial"/>
                <w:bCs/>
                <w:sz w:val="22"/>
                <w:szCs w:val="22"/>
              </w:rPr>
            </w:pPr>
          </w:p>
        </w:tc>
      </w:tr>
    </w:tbl>
    <w:p w14:paraId="110897F3" w14:textId="77777777" w:rsidR="00D939F3" w:rsidRDefault="00D939F3" w:rsidP="00D939F3"/>
    <w:p w14:paraId="11B9FB57" w14:textId="0B04A09E" w:rsidR="00D939F3" w:rsidRDefault="00D939F3" w:rsidP="00D939F3"/>
    <w:p w14:paraId="7B04F8A4" w14:textId="77777777" w:rsidR="00545F37" w:rsidRDefault="00545F37" w:rsidP="007C2934">
      <w:pPr>
        <w:jc w:val="center"/>
        <w:rPr>
          <w:b/>
          <w:sz w:val="40"/>
          <w:szCs w:val="40"/>
        </w:rPr>
      </w:pPr>
    </w:p>
    <w:p w14:paraId="56D85B6F" w14:textId="77777777" w:rsidR="00545F37" w:rsidRDefault="00545F37" w:rsidP="007C2934">
      <w:pPr>
        <w:jc w:val="center"/>
        <w:rPr>
          <w:b/>
          <w:sz w:val="40"/>
          <w:szCs w:val="40"/>
        </w:rPr>
      </w:pPr>
    </w:p>
    <w:p w14:paraId="2884164C" w14:textId="77777777" w:rsidR="00545F37" w:rsidRDefault="00545F37" w:rsidP="007C2934">
      <w:pPr>
        <w:jc w:val="center"/>
        <w:rPr>
          <w:b/>
          <w:sz w:val="40"/>
          <w:szCs w:val="40"/>
        </w:rPr>
      </w:pPr>
    </w:p>
    <w:p w14:paraId="485DEE6D" w14:textId="77777777" w:rsidR="00545F37" w:rsidRDefault="00545F37" w:rsidP="007C2934">
      <w:pPr>
        <w:jc w:val="center"/>
        <w:rPr>
          <w:b/>
          <w:sz w:val="40"/>
          <w:szCs w:val="40"/>
        </w:rPr>
      </w:pPr>
    </w:p>
    <w:p w14:paraId="05B49089" w14:textId="77777777" w:rsidR="00545F37" w:rsidRDefault="00545F37" w:rsidP="007C2934">
      <w:pPr>
        <w:jc w:val="center"/>
        <w:rPr>
          <w:b/>
          <w:sz w:val="40"/>
          <w:szCs w:val="40"/>
        </w:rPr>
      </w:pPr>
    </w:p>
    <w:p w14:paraId="1FA36EAE" w14:textId="77777777" w:rsidR="00545F37" w:rsidRDefault="00545F37" w:rsidP="007C2934">
      <w:pPr>
        <w:jc w:val="center"/>
        <w:rPr>
          <w:b/>
          <w:sz w:val="40"/>
          <w:szCs w:val="40"/>
        </w:rPr>
      </w:pPr>
    </w:p>
    <w:p w14:paraId="4CE8E96F" w14:textId="77777777" w:rsidR="00545F37" w:rsidRDefault="00545F37" w:rsidP="007C2934">
      <w:pPr>
        <w:jc w:val="center"/>
        <w:rPr>
          <w:b/>
          <w:sz w:val="40"/>
          <w:szCs w:val="40"/>
        </w:rPr>
      </w:pPr>
    </w:p>
    <w:p w14:paraId="04684AAC" w14:textId="77777777" w:rsidR="00545F37" w:rsidRDefault="00545F37" w:rsidP="007C2934">
      <w:pPr>
        <w:jc w:val="center"/>
        <w:rPr>
          <w:b/>
          <w:sz w:val="40"/>
          <w:szCs w:val="40"/>
        </w:rPr>
      </w:pPr>
    </w:p>
    <w:p w14:paraId="5A71A958" w14:textId="77777777" w:rsidR="00545F37" w:rsidRDefault="00545F37" w:rsidP="007C2934">
      <w:pPr>
        <w:jc w:val="center"/>
        <w:rPr>
          <w:b/>
          <w:sz w:val="40"/>
          <w:szCs w:val="40"/>
        </w:rPr>
      </w:pPr>
    </w:p>
    <w:p w14:paraId="599457D9" w14:textId="77777777" w:rsidR="00545F37" w:rsidRDefault="00545F37" w:rsidP="007C2934">
      <w:pPr>
        <w:jc w:val="center"/>
        <w:rPr>
          <w:b/>
          <w:sz w:val="40"/>
          <w:szCs w:val="40"/>
        </w:rPr>
      </w:pPr>
    </w:p>
    <w:p w14:paraId="7F21D942" w14:textId="557A8D87" w:rsidR="007C2934" w:rsidRPr="00470CB4" w:rsidRDefault="007C2934" w:rsidP="007C2934">
      <w:pPr>
        <w:jc w:val="center"/>
        <w:rPr>
          <w:b/>
          <w:sz w:val="40"/>
          <w:szCs w:val="40"/>
        </w:rPr>
      </w:pPr>
      <w:r w:rsidRPr="00470CB4">
        <w:rPr>
          <w:b/>
          <w:sz w:val="40"/>
          <w:szCs w:val="40"/>
        </w:rPr>
        <w:t>LAUDOS OCTUBRE 2020</w:t>
      </w:r>
    </w:p>
    <w:p w14:paraId="5098C817" w14:textId="77777777" w:rsidR="007C2934" w:rsidRDefault="007C2934" w:rsidP="007C2934"/>
    <w:p w14:paraId="1040F1CD" w14:textId="77777777" w:rsidR="007C2934" w:rsidRDefault="007C2934" w:rsidP="007C2934"/>
    <w:tbl>
      <w:tblPr>
        <w:tblW w:w="933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0"/>
        <w:gridCol w:w="5228"/>
      </w:tblGrid>
      <w:tr w:rsidR="007C2934" w:rsidRPr="00691361" w14:paraId="19E50A17" w14:textId="77777777" w:rsidTr="00595B58">
        <w:trPr>
          <w:cantSplit/>
        </w:trPr>
        <w:tc>
          <w:tcPr>
            <w:tcW w:w="4110" w:type="dxa"/>
          </w:tcPr>
          <w:p w14:paraId="2688F7FA" w14:textId="77777777" w:rsidR="007C2934" w:rsidRPr="00FE0A18" w:rsidRDefault="007C2934" w:rsidP="00595B58">
            <w:pPr>
              <w:jc w:val="center"/>
              <w:rPr>
                <w:rFonts w:ascii="Gisha" w:hAnsi="Gisha" w:cs="Gisha"/>
                <w:b/>
                <w:sz w:val="20"/>
                <w:szCs w:val="20"/>
                <w:shd w:val="clear" w:color="auto" w:fill="99CCFF"/>
              </w:rPr>
            </w:pPr>
            <w:r w:rsidRPr="00FE0A18">
              <w:rPr>
                <w:rFonts w:ascii="Gisha" w:hAnsi="Gisha" w:cs="Gisha"/>
                <w:b/>
                <w:sz w:val="20"/>
                <w:szCs w:val="20"/>
                <w:shd w:val="clear" w:color="auto" w:fill="99CCFF"/>
              </w:rPr>
              <w:t>PROMOVENTES.</w:t>
            </w:r>
          </w:p>
        </w:tc>
        <w:tc>
          <w:tcPr>
            <w:tcW w:w="5228" w:type="dxa"/>
          </w:tcPr>
          <w:p w14:paraId="6F9DF5A1" w14:textId="77777777" w:rsidR="007C2934" w:rsidRPr="00FE0A18" w:rsidRDefault="007C2934" w:rsidP="00595B58">
            <w:pPr>
              <w:jc w:val="center"/>
              <w:rPr>
                <w:rFonts w:ascii="Gisha" w:hAnsi="Gisha" w:cs="Gisha"/>
                <w:b/>
                <w:sz w:val="20"/>
                <w:szCs w:val="20"/>
                <w:shd w:val="clear" w:color="auto" w:fill="99CCFF"/>
              </w:rPr>
            </w:pPr>
            <w:r w:rsidRPr="00FE0A18">
              <w:rPr>
                <w:rFonts w:ascii="Gisha" w:hAnsi="Gisha" w:cs="Gisha"/>
                <w:b/>
                <w:sz w:val="20"/>
                <w:szCs w:val="20"/>
                <w:shd w:val="clear" w:color="auto" w:fill="99CCFF"/>
              </w:rPr>
              <w:t>PROCESAL:</w:t>
            </w:r>
          </w:p>
        </w:tc>
      </w:tr>
      <w:tr w:rsidR="007C2934" w:rsidRPr="00691361" w14:paraId="50B7BA3F" w14:textId="77777777" w:rsidTr="00595B58">
        <w:trPr>
          <w:cantSplit/>
        </w:trPr>
        <w:tc>
          <w:tcPr>
            <w:tcW w:w="4110" w:type="dxa"/>
          </w:tcPr>
          <w:p w14:paraId="02C0DDB7" w14:textId="77777777" w:rsidR="007C2934" w:rsidRDefault="007C2934" w:rsidP="00595B58">
            <w:pPr>
              <w:rPr>
                <w:rFonts w:ascii="Arial Narrow" w:hAnsi="Arial Narrow"/>
                <w:b/>
                <w:bCs/>
              </w:rPr>
            </w:pPr>
            <w:r w:rsidRPr="00FE0A18">
              <w:rPr>
                <w:rFonts w:ascii="Gisha" w:hAnsi="Gisha" w:cs="Gisha"/>
                <w:bCs/>
                <w:sz w:val="20"/>
                <w:szCs w:val="20"/>
              </w:rPr>
              <w:t xml:space="preserve"> </w:t>
            </w:r>
            <w:proofErr w:type="spellStart"/>
            <w:r>
              <w:rPr>
                <w:rFonts w:ascii="Arial Narrow" w:hAnsi="Arial Narrow"/>
                <w:b/>
                <w:bCs/>
              </w:rPr>
              <w:t>Exp</w:t>
            </w:r>
            <w:proofErr w:type="spellEnd"/>
            <w:r>
              <w:rPr>
                <w:rFonts w:ascii="Arial Narrow" w:hAnsi="Arial Narrow"/>
                <w:b/>
                <w:bCs/>
              </w:rPr>
              <w:t>. 433/2015</w:t>
            </w:r>
          </w:p>
          <w:p w14:paraId="3C06624A" w14:textId="77777777" w:rsidR="007C2934" w:rsidRPr="00F102BD" w:rsidRDefault="007C2934" w:rsidP="00595B58">
            <w:pPr>
              <w:rPr>
                <w:rFonts w:ascii="Arial Narrow" w:hAnsi="Arial Narrow"/>
                <w:b/>
                <w:bCs/>
              </w:rPr>
            </w:pPr>
            <w:r>
              <w:rPr>
                <w:rFonts w:ascii="Arial Narrow" w:hAnsi="Arial Narrow"/>
                <w:bCs/>
              </w:rPr>
              <w:t>Jose Martin Osorio Hernández vs. Ayuntamiento de Mérida (Subdirección de Mercados</w:t>
            </w:r>
            <w:r w:rsidRPr="00421DA8">
              <w:rPr>
                <w:rFonts w:ascii="Arial Narrow" w:hAnsi="Arial Narrow"/>
                <w:bCs/>
              </w:rPr>
              <w:t xml:space="preserve">) </w:t>
            </w:r>
          </w:p>
          <w:p w14:paraId="5BF57C30" w14:textId="77777777" w:rsidR="007C2934" w:rsidRPr="00421DA8" w:rsidRDefault="007C2934" w:rsidP="00595B58">
            <w:pPr>
              <w:rPr>
                <w:rFonts w:ascii="Arial Narrow" w:hAnsi="Arial Narrow"/>
                <w:bCs/>
              </w:rPr>
            </w:pPr>
            <w:r>
              <w:rPr>
                <w:rFonts w:ascii="Arial Narrow" w:hAnsi="Arial Narrow"/>
                <w:bCs/>
              </w:rPr>
              <w:t>NOTIFICACION: 17-MAYO-2016</w:t>
            </w:r>
            <w:r w:rsidRPr="00421DA8">
              <w:rPr>
                <w:rFonts w:ascii="Arial Narrow" w:hAnsi="Arial Narrow"/>
                <w:bCs/>
              </w:rPr>
              <w:t>.</w:t>
            </w:r>
          </w:p>
          <w:p w14:paraId="73AA1CF8" w14:textId="77777777" w:rsidR="007C2934" w:rsidRPr="00421DA8" w:rsidRDefault="007C2934" w:rsidP="00595B58">
            <w:pPr>
              <w:rPr>
                <w:rFonts w:ascii="Arial Narrow" w:hAnsi="Arial Narrow"/>
                <w:bCs/>
              </w:rPr>
            </w:pPr>
            <w:r w:rsidRPr="00421DA8">
              <w:rPr>
                <w:rFonts w:ascii="Arial Narrow" w:hAnsi="Arial Narrow"/>
                <w:bCs/>
              </w:rPr>
              <w:t>INICIO:</w:t>
            </w:r>
            <w:r>
              <w:rPr>
                <w:rFonts w:ascii="Arial Narrow" w:hAnsi="Arial Narrow"/>
                <w:bCs/>
              </w:rPr>
              <w:t xml:space="preserve"> 05-JULIO-2016.</w:t>
            </w:r>
          </w:p>
          <w:p w14:paraId="602646A2" w14:textId="77777777" w:rsidR="007C2934" w:rsidRPr="00421DA8" w:rsidRDefault="007C2934" w:rsidP="00595B58">
            <w:pPr>
              <w:rPr>
                <w:rFonts w:ascii="Arial Narrow" w:hAnsi="Arial Narrow"/>
                <w:bCs/>
              </w:rPr>
            </w:pPr>
            <w:r w:rsidRPr="00421DA8">
              <w:rPr>
                <w:rFonts w:ascii="Arial Narrow" w:hAnsi="Arial Narrow"/>
                <w:bCs/>
              </w:rPr>
              <w:t xml:space="preserve">ACCION EJERCITADA: </w:t>
            </w:r>
            <w:r>
              <w:rPr>
                <w:rFonts w:ascii="Arial Narrow" w:hAnsi="Arial Narrow"/>
                <w:bCs/>
              </w:rPr>
              <w:t xml:space="preserve">Reinstalación  </w:t>
            </w:r>
          </w:p>
          <w:p w14:paraId="3770AE76" w14:textId="77777777" w:rsidR="007C2934" w:rsidRDefault="007C2934" w:rsidP="00595B58">
            <w:pPr>
              <w:rPr>
                <w:rFonts w:ascii="Arial Narrow" w:hAnsi="Arial Narrow"/>
                <w:bCs/>
              </w:rPr>
            </w:pPr>
            <w:r w:rsidRPr="00421DA8">
              <w:rPr>
                <w:rFonts w:ascii="Arial Narrow" w:hAnsi="Arial Narrow"/>
                <w:bCs/>
              </w:rPr>
              <w:t>Salario</w:t>
            </w:r>
            <w:r>
              <w:rPr>
                <w:rFonts w:ascii="Arial Narrow" w:hAnsi="Arial Narrow"/>
                <w:bCs/>
              </w:rPr>
              <w:t xml:space="preserve"> diario integrado</w:t>
            </w:r>
            <w:r w:rsidRPr="00421DA8">
              <w:rPr>
                <w:rFonts w:ascii="Arial Narrow" w:hAnsi="Arial Narrow"/>
                <w:bCs/>
              </w:rPr>
              <w:t>: $</w:t>
            </w:r>
            <w:r>
              <w:rPr>
                <w:rFonts w:ascii="Arial Narrow" w:hAnsi="Arial Narrow"/>
                <w:bCs/>
              </w:rPr>
              <w:t xml:space="preserve">513.69 </w:t>
            </w:r>
            <w:r w:rsidRPr="00421DA8">
              <w:rPr>
                <w:rFonts w:ascii="Arial Narrow" w:hAnsi="Arial Narrow"/>
                <w:bCs/>
              </w:rPr>
              <w:t>M.N</w:t>
            </w:r>
          </w:p>
          <w:p w14:paraId="78E1B723" w14:textId="77777777" w:rsidR="007C2934" w:rsidRDefault="007C2934" w:rsidP="00595B58">
            <w:pPr>
              <w:rPr>
                <w:rFonts w:ascii="Arial Narrow" w:hAnsi="Arial Narrow"/>
                <w:bCs/>
              </w:rPr>
            </w:pPr>
            <w:r>
              <w:rPr>
                <w:rFonts w:ascii="Arial Narrow" w:hAnsi="Arial Narrow"/>
                <w:bCs/>
              </w:rPr>
              <w:t>Salario diario real: $228.42 M.N.</w:t>
            </w:r>
          </w:p>
          <w:p w14:paraId="063BA47E" w14:textId="77777777" w:rsidR="007C2934" w:rsidRPr="00421DA8" w:rsidRDefault="007C2934" w:rsidP="00595B58">
            <w:pPr>
              <w:rPr>
                <w:rFonts w:ascii="Arial Narrow" w:hAnsi="Arial Narrow"/>
                <w:bCs/>
              </w:rPr>
            </w:pPr>
            <w:r w:rsidRPr="00421DA8">
              <w:rPr>
                <w:rFonts w:ascii="Arial Narrow" w:hAnsi="Arial Narrow"/>
                <w:bCs/>
              </w:rPr>
              <w:t xml:space="preserve">Horas extras: </w:t>
            </w:r>
            <w:r>
              <w:rPr>
                <w:rFonts w:ascii="Arial Narrow" w:hAnsi="Arial Narrow"/>
                <w:bCs/>
              </w:rPr>
              <w:t>25 horas extras semanales de lunes a viernes.</w:t>
            </w:r>
          </w:p>
          <w:p w14:paraId="3922231B" w14:textId="77777777" w:rsidR="007C2934" w:rsidRDefault="007C2934" w:rsidP="00595B58">
            <w:pPr>
              <w:rPr>
                <w:rFonts w:ascii="Arial Narrow" w:hAnsi="Arial Narrow"/>
                <w:bCs/>
              </w:rPr>
            </w:pPr>
            <w:r w:rsidRPr="00421DA8">
              <w:rPr>
                <w:rFonts w:ascii="Arial Narrow" w:hAnsi="Arial Narrow"/>
                <w:bCs/>
              </w:rPr>
              <w:t>Puesto:</w:t>
            </w:r>
            <w:r>
              <w:rPr>
                <w:rFonts w:ascii="Arial Narrow" w:hAnsi="Arial Narrow"/>
                <w:bCs/>
              </w:rPr>
              <w:t xml:space="preserve"> Auxiliar Administrativo.</w:t>
            </w:r>
          </w:p>
          <w:p w14:paraId="6DA99886" w14:textId="77777777" w:rsidR="007C2934" w:rsidRDefault="007C2934" w:rsidP="00595B58">
            <w:pPr>
              <w:rPr>
                <w:rFonts w:ascii="Arial Narrow" w:hAnsi="Arial Narrow"/>
                <w:b/>
                <w:bCs/>
              </w:rPr>
            </w:pPr>
            <w:proofErr w:type="spellStart"/>
            <w:r w:rsidRPr="00421DA8">
              <w:rPr>
                <w:rFonts w:ascii="Arial Narrow" w:hAnsi="Arial Narrow"/>
                <w:bCs/>
              </w:rPr>
              <w:t>Termino</w:t>
            </w:r>
            <w:proofErr w:type="spellEnd"/>
            <w:r w:rsidRPr="00421DA8">
              <w:rPr>
                <w:rFonts w:ascii="Arial Narrow" w:hAnsi="Arial Narrow"/>
                <w:bCs/>
              </w:rPr>
              <w:t xml:space="preserve"> de la relación laboral: </w:t>
            </w:r>
            <w:r>
              <w:rPr>
                <w:rFonts w:ascii="Arial Narrow" w:hAnsi="Arial Narrow"/>
                <w:bCs/>
              </w:rPr>
              <w:t>12 de octubre de 2015.</w:t>
            </w:r>
          </w:p>
          <w:p w14:paraId="1E4D4518" w14:textId="77777777" w:rsidR="007C2934" w:rsidRPr="00FE0A18" w:rsidRDefault="007C2934" w:rsidP="00595B58">
            <w:pPr>
              <w:rPr>
                <w:rFonts w:ascii="Gisha" w:hAnsi="Gisha" w:cs="Gisha"/>
                <w:bCs/>
                <w:sz w:val="20"/>
                <w:szCs w:val="20"/>
              </w:rPr>
            </w:pPr>
          </w:p>
        </w:tc>
        <w:tc>
          <w:tcPr>
            <w:tcW w:w="5228" w:type="dxa"/>
          </w:tcPr>
          <w:p w14:paraId="1560594D" w14:textId="77777777" w:rsidR="007C2934" w:rsidRPr="00E17985" w:rsidRDefault="007C2934" w:rsidP="00595B58">
            <w:pPr>
              <w:rPr>
                <w:rFonts w:ascii="Arial Narrow" w:hAnsi="Arial Narrow" w:cs="Arial"/>
                <w:b/>
                <w:bCs/>
                <w:sz w:val="22"/>
                <w:szCs w:val="22"/>
              </w:rPr>
            </w:pPr>
            <w:r w:rsidRPr="00E17985">
              <w:rPr>
                <w:rFonts w:ascii="Arial Narrow" w:hAnsi="Arial Narrow" w:cs="Arial"/>
                <w:b/>
                <w:bCs/>
                <w:sz w:val="22"/>
                <w:szCs w:val="22"/>
              </w:rPr>
              <w:t xml:space="preserve">Tribunal de los Trabajadores al Servicio del Estado y de los Municipios Perteneciente al </w:t>
            </w:r>
            <w:proofErr w:type="gramStart"/>
            <w:r w:rsidRPr="00E17985">
              <w:rPr>
                <w:rFonts w:ascii="Arial Narrow" w:hAnsi="Arial Narrow" w:cs="Arial"/>
                <w:b/>
                <w:bCs/>
                <w:sz w:val="22"/>
                <w:szCs w:val="22"/>
              </w:rPr>
              <w:t>Poder  Judicial</w:t>
            </w:r>
            <w:proofErr w:type="gramEnd"/>
            <w:r w:rsidRPr="00E17985">
              <w:rPr>
                <w:rFonts w:ascii="Arial Narrow" w:hAnsi="Arial Narrow" w:cs="Arial"/>
                <w:b/>
                <w:bCs/>
                <w:sz w:val="22"/>
                <w:szCs w:val="22"/>
              </w:rPr>
              <w:t xml:space="preserve"> del Estado  de Yucatán.</w:t>
            </w:r>
          </w:p>
          <w:p w14:paraId="2C4E9F90" w14:textId="77777777" w:rsidR="007C2934" w:rsidRDefault="007C2934" w:rsidP="00595B58">
            <w:pPr>
              <w:jc w:val="both"/>
              <w:rPr>
                <w:rFonts w:ascii="Arial Narrow" w:hAnsi="Arial Narrow" w:cs="Arial"/>
                <w:bCs/>
                <w:sz w:val="22"/>
                <w:szCs w:val="22"/>
              </w:rPr>
            </w:pPr>
          </w:p>
          <w:p w14:paraId="5F4C20D1" w14:textId="77777777" w:rsidR="007C2934" w:rsidRDefault="007C2934" w:rsidP="00595B58">
            <w:pPr>
              <w:rPr>
                <w:rFonts w:ascii="Arial Narrow" w:hAnsi="Arial Narrow" w:cs="Arial"/>
                <w:bCs/>
              </w:rPr>
            </w:pPr>
            <w:r>
              <w:rPr>
                <w:rFonts w:ascii="Arial Narrow" w:hAnsi="Arial Narrow" w:cs="Arial"/>
                <w:bCs/>
              </w:rPr>
              <w:t>SEGUNDO LAUDO- ABSOLUTORIO</w:t>
            </w:r>
          </w:p>
          <w:p w14:paraId="0693D309" w14:textId="77777777" w:rsidR="007C2934" w:rsidRPr="0024683E" w:rsidRDefault="007C2934" w:rsidP="00595B58">
            <w:pPr>
              <w:rPr>
                <w:rFonts w:ascii="Arial Narrow" w:hAnsi="Arial Narrow" w:cs="Arial"/>
                <w:bCs/>
              </w:rPr>
            </w:pPr>
            <w:r w:rsidRPr="005F7031">
              <w:rPr>
                <w:rFonts w:ascii="Arial Narrow" w:hAnsi="Arial Narrow" w:cs="Arial"/>
                <w:bCs/>
                <w:highlight w:val="yellow"/>
              </w:rPr>
              <w:t>Notificación: 05-octubre-2020</w:t>
            </w:r>
          </w:p>
          <w:p w14:paraId="7013C354" w14:textId="77777777" w:rsidR="007C2934" w:rsidRDefault="007C2934" w:rsidP="00595B58">
            <w:pPr>
              <w:rPr>
                <w:rFonts w:ascii="Arial Narrow" w:hAnsi="Arial Narrow" w:cs="Arial"/>
                <w:bCs/>
              </w:rPr>
            </w:pPr>
            <w:r w:rsidRPr="0024683E">
              <w:rPr>
                <w:rFonts w:ascii="Arial Narrow" w:hAnsi="Arial Narrow" w:cs="Arial"/>
                <w:bCs/>
              </w:rPr>
              <w:t xml:space="preserve">Laudo: </w:t>
            </w:r>
            <w:r>
              <w:rPr>
                <w:rFonts w:ascii="Arial Narrow" w:hAnsi="Arial Narrow" w:cs="Arial"/>
                <w:bCs/>
              </w:rPr>
              <w:t>11-septiembre-2020</w:t>
            </w:r>
          </w:p>
          <w:p w14:paraId="41395D29" w14:textId="77777777" w:rsidR="007C2934" w:rsidRPr="001C28CC" w:rsidRDefault="007C2934" w:rsidP="00595B58">
            <w:pPr>
              <w:jc w:val="both"/>
              <w:rPr>
                <w:rFonts w:ascii="Arial Narrow" w:hAnsi="Arial Narrow" w:cs="Arial"/>
                <w:bCs/>
                <w:sz w:val="22"/>
                <w:szCs w:val="22"/>
              </w:rPr>
            </w:pPr>
          </w:p>
        </w:tc>
      </w:tr>
      <w:tr w:rsidR="007C2934" w:rsidRPr="00691361" w14:paraId="43D50F8B" w14:textId="77777777" w:rsidTr="00595B58">
        <w:trPr>
          <w:cantSplit/>
        </w:trPr>
        <w:tc>
          <w:tcPr>
            <w:tcW w:w="4110" w:type="dxa"/>
          </w:tcPr>
          <w:p w14:paraId="3370E040" w14:textId="77777777" w:rsidR="007C2934" w:rsidRPr="00421DA8" w:rsidRDefault="007C2934" w:rsidP="00595B58">
            <w:pPr>
              <w:rPr>
                <w:rFonts w:ascii="Arial Narrow" w:hAnsi="Arial Narrow"/>
                <w:b/>
                <w:bCs/>
              </w:rPr>
            </w:pPr>
            <w:proofErr w:type="spellStart"/>
            <w:r w:rsidRPr="00C57C51">
              <w:rPr>
                <w:rFonts w:ascii="Arial Narrow" w:hAnsi="Arial Narrow"/>
                <w:b/>
                <w:bCs/>
              </w:rPr>
              <w:t>Exp</w:t>
            </w:r>
            <w:proofErr w:type="spellEnd"/>
            <w:r w:rsidRPr="00C57C51">
              <w:rPr>
                <w:rFonts w:ascii="Arial Narrow" w:hAnsi="Arial Narrow"/>
                <w:b/>
                <w:bCs/>
              </w:rPr>
              <w:t>. 260/2015</w:t>
            </w:r>
          </w:p>
          <w:p w14:paraId="0C57B72B" w14:textId="77777777" w:rsidR="007C2934" w:rsidRPr="00421DA8" w:rsidRDefault="007C2934" w:rsidP="00595B58">
            <w:pPr>
              <w:rPr>
                <w:rFonts w:ascii="Arial Narrow" w:hAnsi="Arial Narrow"/>
                <w:bCs/>
              </w:rPr>
            </w:pPr>
            <w:r>
              <w:rPr>
                <w:rFonts w:ascii="Arial Narrow" w:hAnsi="Arial Narrow"/>
                <w:bCs/>
              </w:rPr>
              <w:t xml:space="preserve">Cindy Gabriela Baeza Romero vs. Ayuntamiento de Mérida </w:t>
            </w:r>
            <w:proofErr w:type="gramStart"/>
            <w:r>
              <w:rPr>
                <w:rFonts w:ascii="Arial Narrow" w:hAnsi="Arial Narrow"/>
                <w:bCs/>
              </w:rPr>
              <w:t>( Subdirección</w:t>
            </w:r>
            <w:proofErr w:type="gramEnd"/>
            <w:r>
              <w:rPr>
                <w:rFonts w:ascii="Arial Narrow" w:hAnsi="Arial Narrow"/>
                <w:bCs/>
              </w:rPr>
              <w:t xml:space="preserve"> de Administración por Calidad- Dirección de Desarrollo Humanos</w:t>
            </w:r>
            <w:r w:rsidRPr="00421DA8">
              <w:rPr>
                <w:rFonts w:ascii="Arial Narrow" w:hAnsi="Arial Narrow"/>
                <w:bCs/>
              </w:rPr>
              <w:t xml:space="preserve">) </w:t>
            </w:r>
          </w:p>
          <w:p w14:paraId="1C1A9DC7" w14:textId="77777777" w:rsidR="007C2934" w:rsidRPr="00421DA8" w:rsidRDefault="007C2934" w:rsidP="00595B58">
            <w:pPr>
              <w:rPr>
                <w:rFonts w:ascii="Arial Narrow" w:hAnsi="Arial Narrow"/>
                <w:bCs/>
              </w:rPr>
            </w:pPr>
            <w:r>
              <w:rPr>
                <w:rFonts w:ascii="Arial Narrow" w:hAnsi="Arial Narrow"/>
                <w:bCs/>
              </w:rPr>
              <w:t>NOTIFICACION: 25- FEBRERO-2016</w:t>
            </w:r>
            <w:r w:rsidRPr="00421DA8">
              <w:rPr>
                <w:rFonts w:ascii="Arial Narrow" w:hAnsi="Arial Narrow"/>
                <w:bCs/>
              </w:rPr>
              <w:t>.</w:t>
            </w:r>
          </w:p>
          <w:p w14:paraId="442394C3" w14:textId="77777777" w:rsidR="007C2934" w:rsidRPr="00421DA8" w:rsidRDefault="007C2934" w:rsidP="00595B58">
            <w:pPr>
              <w:rPr>
                <w:rFonts w:ascii="Arial Narrow" w:hAnsi="Arial Narrow"/>
                <w:bCs/>
              </w:rPr>
            </w:pPr>
            <w:r w:rsidRPr="00421DA8">
              <w:rPr>
                <w:rFonts w:ascii="Arial Narrow" w:hAnsi="Arial Narrow"/>
                <w:bCs/>
              </w:rPr>
              <w:t>INICIO:</w:t>
            </w:r>
            <w:r>
              <w:rPr>
                <w:rFonts w:ascii="Arial Narrow" w:hAnsi="Arial Narrow"/>
                <w:bCs/>
              </w:rPr>
              <w:t xml:space="preserve"> 21-ABRIL-2016.</w:t>
            </w:r>
          </w:p>
          <w:p w14:paraId="240EE2E5" w14:textId="77777777" w:rsidR="007C2934" w:rsidRPr="00421DA8" w:rsidRDefault="007C2934" w:rsidP="00595B58">
            <w:pPr>
              <w:rPr>
                <w:rFonts w:ascii="Arial Narrow" w:hAnsi="Arial Narrow"/>
                <w:bCs/>
              </w:rPr>
            </w:pPr>
            <w:r w:rsidRPr="00421DA8">
              <w:rPr>
                <w:rFonts w:ascii="Arial Narrow" w:hAnsi="Arial Narrow"/>
                <w:bCs/>
              </w:rPr>
              <w:t xml:space="preserve">ACCION EJERCITADA: </w:t>
            </w:r>
            <w:r>
              <w:rPr>
                <w:rFonts w:ascii="Arial Narrow" w:hAnsi="Arial Narrow"/>
                <w:bCs/>
              </w:rPr>
              <w:t xml:space="preserve">Reinstalación  </w:t>
            </w:r>
          </w:p>
          <w:p w14:paraId="6A232DCD" w14:textId="77777777" w:rsidR="007C2934" w:rsidRPr="00421DA8" w:rsidRDefault="007C2934" w:rsidP="00595B58">
            <w:pPr>
              <w:rPr>
                <w:rFonts w:ascii="Arial Narrow" w:hAnsi="Arial Narrow"/>
                <w:bCs/>
              </w:rPr>
            </w:pPr>
            <w:r w:rsidRPr="00421DA8">
              <w:rPr>
                <w:rFonts w:ascii="Arial Narrow" w:hAnsi="Arial Narrow"/>
                <w:bCs/>
              </w:rPr>
              <w:t>Salario</w:t>
            </w:r>
            <w:r>
              <w:rPr>
                <w:rFonts w:ascii="Arial Narrow" w:hAnsi="Arial Narrow"/>
                <w:bCs/>
              </w:rPr>
              <w:t xml:space="preserve"> diario</w:t>
            </w:r>
            <w:r w:rsidRPr="00421DA8">
              <w:rPr>
                <w:rFonts w:ascii="Arial Narrow" w:hAnsi="Arial Narrow"/>
                <w:bCs/>
              </w:rPr>
              <w:t>: $</w:t>
            </w:r>
            <w:r>
              <w:rPr>
                <w:rFonts w:ascii="Arial Narrow" w:hAnsi="Arial Narrow"/>
                <w:bCs/>
              </w:rPr>
              <w:t xml:space="preserve">633.73 </w:t>
            </w:r>
            <w:r w:rsidRPr="00421DA8">
              <w:rPr>
                <w:rFonts w:ascii="Arial Narrow" w:hAnsi="Arial Narrow"/>
                <w:bCs/>
              </w:rPr>
              <w:t>M.N</w:t>
            </w:r>
          </w:p>
          <w:p w14:paraId="62A0FDAB" w14:textId="77777777" w:rsidR="007C2934" w:rsidRPr="00421DA8" w:rsidRDefault="007C2934" w:rsidP="00595B58">
            <w:pPr>
              <w:rPr>
                <w:rFonts w:ascii="Arial Narrow" w:hAnsi="Arial Narrow"/>
                <w:bCs/>
              </w:rPr>
            </w:pPr>
            <w:r w:rsidRPr="00421DA8">
              <w:rPr>
                <w:rFonts w:ascii="Arial Narrow" w:hAnsi="Arial Narrow"/>
                <w:bCs/>
              </w:rPr>
              <w:t xml:space="preserve">Horas extras: </w:t>
            </w:r>
            <w:r>
              <w:rPr>
                <w:rFonts w:ascii="Arial Narrow" w:hAnsi="Arial Narrow"/>
                <w:bCs/>
              </w:rPr>
              <w:t>10 horas extras semanales de lunes a viernes.</w:t>
            </w:r>
            <w:r w:rsidRPr="00421DA8">
              <w:rPr>
                <w:rFonts w:ascii="Arial Narrow" w:hAnsi="Arial Narrow"/>
                <w:bCs/>
              </w:rPr>
              <w:t xml:space="preserve"> </w:t>
            </w:r>
          </w:p>
          <w:p w14:paraId="55306E0C" w14:textId="77777777" w:rsidR="007C2934" w:rsidRDefault="007C2934" w:rsidP="00595B58">
            <w:pPr>
              <w:rPr>
                <w:rFonts w:ascii="Arial Narrow" w:hAnsi="Arial Narrow"/>
                <w:bCs/>
              </w:rPr>
            </w:pPr>
            <w:r w:rsidRPr="00421DA8">
              <w:rPr>
                <w:rFonts w:ascii="Arial Narrow" w:hAnsi="Arial Narrow"/>
                <w:bCs/>
              </w:rPr>
              <w:t>Puesto:</w:t>
            </w:r>
            <w:r>
              <w:rPr>
                <w:rFonts w:ascii="Arial Narrow" w:hAnsi="Arial Narrow"/>
                <w:bCs/>
              </w:rPr>
              <w:t xml:space="preserve"> Coordinadora de Servicios Internos.</w:t>
            </w:r>
          </w:p>
          <w:p w14:paraId="3DFAB5E6" w14:textId="77777777" w:rsidR="007C2934" w:rsidRPr="00421DA8" w:rsidRDefault="007C2934" w:rsidP="00595B58">
            <w:pPr>
              <w:rPr>
                <w:rFonts w:ascii="Arial Narrow" w:hAnsi="Arial Narrow"/>
                <w:bCs/>
              </w:rPr>
            </w:pPr>
            <w:r>
              <w:rPr>
                <w:rFonts w:ascii="Arial Narrow" w:hAnsi="Arial Narrow"/>
                <w:bCs/>
              </w:rPr>
              <w:t xml:space="preserve">Puesto Real: Jefe de Depto. Desarrollo Humano. </w:t>
            </w:r>
          </w:p>
          <w:p w14:paraId="562115D7" w14:textId="77777777" w:rsidR="007C2934" w:rsidRPr="00FE0A18" w:rsidRDefault="007C2934" w:rsidP="00595B58">
            <w:pPr>
              <w:jc w:val="both"/>
              <w:rPr>
                <w:rFonts w:ascii="Gisha" w:hAnsi="Gisha" w:cs="Gisha"/>
                <w:bCs/>
                <w:sz w:val="20"/>
                <w:szCs w:val="20"/>
              </w:rPr>
            </w:pPr>
            <w:proofErr w:type="spellStart"/>
            <w:r w:rsidRPr="00421DA8">
              <w:rPr>
                <w:rFonts w:ascii="Arial Narrow" w:hAnsi="Arial Narrow"/>
                <w:bCs/>
              </w:rPr>
              <w:t>Termino</w:t>
            </w:r>
            <w:proofErr w:type="spellEnd"/>
            <w:r w:rsidRPr="00421DA8">
              <w:rPr>
                <w:rFonts w:ascii="Arial Narrow" w:hAnsi="Arial Narrow"/>
                <w:bCs/>
              </w:rPr>
              <w:t xml:space="preserve"> de la relación laboral: </w:t>
            </w:r>
            <w:r>
              <w:rPr>
                <w:rFonts w:ascii="Arial Narrow" w:hAnsi="Arial Narrow"/>
                <w:bCs/>
              </w:rPr>
              <w:t>07-septiembre-2015</w:t>
            </w:r>
          </w:p>
        </w:tc>
        <w:tc>
          <w:tcPr>
            <w:tcW w:w="5228" w:type="dxa"/>
          </w:tcPr>
          <w:p w14:paraId="4E4FB86A" w14:textId="77777777" w:rsidR="007C2934" w:rsidRPr="00E17985" w:rsidRDefault="007C2934" w:rsidP="00595B58">
            <w:pPr>
              <w:rPr>
                <w:rFonts w:ascii="Arial Narrow" w:hAnsi="Arial Narrow" w:cs="Arial"/>
                <w:b/>
                <w:bCs/>
                <w:sz w:val="22"/>
                <w:szCs w:val="22"/>
              </w:rPr>
            </w:pPr>
            <w:r w:rsidRPr="00E17985">
              <w:rPr>
                <w:rFonts w:ascii="Arial Narrow" w:hAnsi="Arial Narrow" w:cs="Arial"/>
                <w:b/>
                <w:bCs/>
                <w:sz w:val="22"/>
                <w:szCs w:val="22"/>
              </w:rPr>
              <w:t xml:space="preserve">Tribunal de los Trabajadores al Servicio del Estado y de los Municipios Perteneciente al </w:t>
            </w:r>
            <w:proofErr w:type="gramStart"/>
            <w:r w:rsidRPr="00E17985">
              <w:rPr>
                <w:rFonts w:ascii="Arial Narrow" w:hAnsi="Arial Narrow" w:cs="Arial"/>
                <w:b/>
                <w:bCs/>
                <w:sz w:val="22"/>
                <w:szCs w:val="22"/>
              </w:rPr>
              <w:t>Poder  Judicial</w:t>
            </w:r>
            <w:proofErr w:type="gramEnd"/>
            <w:r w:rsidRPr="00E17985">
              <w:rPr>
                <w:rFonts w:ascii="Arial Narrow" w:hAnsi="Arial Narrow" w:cs="Arial"/>
                <w:b/>
                <w:bCs/>
                <w:sz w:val="22"/>
                <w:szCs w:val="22"/>
              </w:rPr>
              <w:t xml:space="preserve"> del Estado  de Yucatán.</w:t>
            </w:r>
          </w:p>
          <w:p w14:paraId="63629625" w14:textId="77777777" w:rsidR="007C2934" w:rsidRDefault="007C2934" w:rsidP="00595B58">
            <w:pPr>
              <w:jc w:val="both"/>
              <w:rPr>
                <w:rFonts w:ascii="Arial Narrow" w:hAnsi="Arial Narrow" w:cs="Arial"/>
                <w:bCs/>
              </w:rPr>
            </w:pPr>
            <w:r>
              <w:rPr>
                <w:rFonts w:ascii="Arial Narrow" w:hAnsi="Arial Narrow" w:cs="Arial"/>
                <w:bCs/>
              </w:rPr>
              <w:t>SEGUNDO LAUDO:</w:t>
            </w:r>
          </w:p>
          <w:p w14:paraId="5826E8E6" w14:textId="77777777" w:rsidR="007C2934" w:rsidRDefault="007C2934" w:rsidP="00595B58">
            <w:pPr>
              <w:jc w:val="both"/>
              <w:rPr>
                <w:rFonts w:ascii="Arial Narrow" w:hAnsi="Arial Narrow" w:cs="Arial"/>
                <w:bCs/>
              </w:rPr>
            </w:pPr>
            <w:r w:rsidRPr="005F7031">
              <w:rPr>
                <w:rFonts w:ascii="Arial Narrow" w:hAnsi="Arial Narrow" w:cs="Arial"/>
                <w:bCs/>
                <w:highlight w:val="yellow"/>
              </w:rPr>
              <w:t>Notificación: 12/octubre/2020</w:t>
            </w:r>
          </w:p>
          <w:p w14:paraId="67C1A920" w14:textId="77777777" w:rsidR="007C2934" w:rsidRDefault="007C2934" w:rsidP="00595B58">
            <w:pPr>
              <w:jc w:val="both"/>
              <w:rPr>
                <w:rFonts w:ascii="Arial Narrow" w:hAnsi="Arial Narrow" w:cs="Arial"/>
                <w:bCs/>
              </w:rPr>
            </w:pPr>
            <w:r>
              <w:rPr>
                <w:rFonts w:ascii="Arial Narrow" w:hAnsi="Arial Narrow" w:cs="Arial"/>
                <w:bCs/>
              </w:rPr>
              <w:t>Laudo: 08/septiembre/2020</w:t>
            </w:r>
          </w:p>
          <w:p w14:paraId="0B822E35" w14:textId="77777777" w:rsidR="007C2934" w:rsidRDefault="007C2934" w:rsidP="00595B58">
            <w:pPr>
              <w:rPr>
                <w:rFonts w:ascii="Arial Narrow" w:hAnsi="Arial Narrow" w:cs="Arial"/>
                <w:bCs/>
              </w:rPr>
            </w:pPr>
            <w:r>
              <w:rPr>
                <w:rFonts w:ascii="Arial Narrow" w:hAnsi="Arial Narrow" w:cs="Arial"/>
                <w:bCs/>
              </w:rPr>
              <w:t xml:space="preserve">1.- La cantidad de $17,811.75 M.N, en concepto de parte proporcional de aguinaldo del año </w:t>
            </w:r>
            <w:proofErr w:type="gramStart"/>
            <w:r>
              <w:rPr>
                <w:rFonts w:ascii="Arial Narrow" w:hAnsi="Arial Narrow" w:cs="Arial"/>
                <w:bCs/>
              </w:rPr>
              <w:t>2015( 1</w:t>
            </w:r>
            <w:proofErr w:type="gramEnd"/>
            <w:r>
              <w:rPr>
                <w:rFonts w:ascii="Arial Narrow" w:hAnsi="Arial Narrow" w:cs="Arial"/>
                <w:bCs/>
              </w:rPr>
              <w:t xml:space="preserve"> de enero al 07 de septiembre de 2015);</w:t>
            </w:r>
          </w:p>
          <w:p w14:paraId="1C336B37" w14:textId="77777777" w:rsidR="007C2934" w:rsidRDefault="007C2934" w:rsidP="00595B58">
            <w:pPr>
              <w:rPr>
                <w:rFonts w:ascii="Arial Narrow" w:hAnsi="Arial Narrow" w:cs="Arial"/>
                <w:bCs/>
              </w:rPr>
            </w:pPr>
            <w:r>
              <w:rPr>
                <w:rFonts w:ascii="Arial Narrow" w:hAnsi="Arial Narrow" w:cs="Arial"/>
                <w:bCs/>
              </w:rPr>
              <w:t xml:space="preserve">2.- La cantidad de $91,601.08 M.N, en concepto de aguinaldo contado a partir </w:t>
            </w:r>
            <w:proofErr w:type="gramStart"/>
            <w:r>
              <w:rPr>
                <w:rFonts w:ascii="Arial Narrow" w:hAnsi="Arial Narrow" w:cs="Arial"/>
                <w:bCs/>
              </w:rPr>
              <w:t>de  la</w:t>
            </w:r>
            <w:proofErr w:type="gramEnd"/>
            <w:r>
              <w:rPr>
                <w:rFonts w:ascii="Arial Narrow" w:hAnsi="Arial Narrow" w:cs="Arial"/>
                <w:bCs/>
              </w:rPr>
              <w:t xml:space="preserve"> fecha del despido; </w:t>
            </w:r>
          </w:p>
          <w:p w14:paraId="7BA4ED27" w14:textId="77777777" w:rsidR="007C2934" w:rsidRDefault="007C2934" w:rsidP="00595B58">
            <w:pPr>
              <w:rPr>
                <w:rFonts w:ascii="Arial Narrow" w:hAnsi="Arial Narrow" w:cs="Arial"/>
                <w:bCs/>
              </w:rPr>
            </w:pPr>
            <w:r>
              <w:rPr>
                <w:rFonts w:ascii="Arial Narrow" w:hAnsi="Arial Narrow" w:cs="Arial"/>
                <w:bCs/>
              </w:rPr>
              <w:t xml:space="preserve">3.- </w:t>
            </w:r>
            <w:proofErr w:type="gramStart"/>
            <w:r>
              <w:rPr>
                <w:rFonts w:ascii="Arial Narrow" w:hAnsi="Arial Narrow" w:cs="Arial"/>
                <w:bCs/>
              </w:rPr>
              <w:t>La  cantidad</w:t>
            </w:r>
            <w:proofErr w:type="gramEnd"/>
            <w:r>
              <w:rPr>
                <w:rFonts w:ascii="Arial Narrow" w:hAnsi="Arial Narrow" w:cs="Arial"/>
                <w:bCs/>
              </w:rPr>
              <w:t xml:space="preserve"> de $17,174.06 M.N, en concepto de prima vacacional;</w:t>
            </w:r>
          </w:p>
          <w:p w14:paraId="012AD8A6" w14:textId="77777777" w:rsidR="007C2934" w:rsidRDefault="007C2934" w:rsidP="00595B58">
            <w:pPr>
              <w:rPr>
                <w:rFonts w:ascii="Arial Narrow" w:hAnsi="Arial Narrow" w:cs="Arial"/>
                <w:bCs/>
              </w:rPr>
            </w:pPr>
            <w:r>
              <w:rPr>
                <w:rFonts w:ascii="Arial Narrow" w:hAnsi="Arial Narrow" w:cs="Arial"/>
                <w:bCs/>
              </w:rPr>
              <w:t>4.-La cantidad de $87,280.66 M.N, en concepto de parte proporcional de vacaciones del año 2015;</w:t>
            </w:r>
          </w:p>
          <w:p w14:paraId="63C605EF" w14:textId="77777777" w:rsidR="007C2934" w:rsidRDefault="007C2934" w:rsidP="00595B58">
            <w:pPr>
              <w:rPr>
                <w:rFonts w:ascii="Arial Narrow" w:hAnsi="Arial Narrow" w:cs="Arial"/>
                <w:bCs/>
              </w:rPr>
            </w:pPr>
            <w:r>
              <w:rPr>
                <w:rFonts w:ascii="Arial Narrow" w:hAnsi="Arial Narrow" w:cs="Arial"/>
                <w:bCs/>
              </w:rPr>
              <w:t>5.-La cantidad de $836,419.99 M.N, por concepto de salarios caídos</w:t>
            </w:r>
          </w:p>
          <w:p w14:paraId="3EDE936B" w14:textId="77777777" w:rsidR="007C2934" w:rsidRDefault="007C2934" w:rsidP="00595B58">
            <w:pPr>
              <w:rPr>
                <w:rFonts w:ascii="Arial Narrow" w:hAnsi="Arial Narrow" w:cs="Arial"/>
                <w:bCs/>
              </w:rPr>
            </w:pPr>
            <w:r>
              <w:rPr>
                <w:rFonts w:ascii="Arial Narrow" w:hAnsi="Arial Narrow" w:cs="Arial"/>
                <w:bCs/>
              </w:rPr>
              <w:t>Salario diario: $652.74 M.N</w:t>
            </w:r>
          </w:p>
          <w:p w14:paraId="7BCA3CE5" w14:textId="77777777" w:rsidR="007C2934" w:rsidRDefault="007C2934" w:rsidP="00595B58">
            <w:pPr>
              <w:jc w:val="both"/>
              <w:rPr>
                <w:rFonts w:ascii="Arial Narrow" w:hAnsi="Arial Narrow" w:cs="Arial"/>
                <w:bCs/>
              </w:rPr>
            </w:pPr>
            <w:proofErr w:type="gramStart"/>
            <w:r>
              <w:rPr>
                <w:rFonts w:ascii="Arial Narrow" w:hAnsi="Arial Narrow" w:cs="Arial"/>
                <w:bCs/>
              </w:rPr>
              <w:lastRenderedPageBreak/>
              <w:t>TOTAL</w:t>
            </w:r>
            <w:proofErr w:type="gramEnd"/>
            <w:r>
              <w:rPr>
                <w:rFonts w:ascii="Arial Narrow" w:hAnsi="Arial Narrow" w:cs="Arial"/>
                <w:bCs/>
              </w:rPr>
              <w:t xml:space="preserve"> DE LO LAUDO: $836,419.99 M.N.</w:t>
            </w:r>
          </w:p>
          <w:p w14:paraId="188F12E8" w14:textId="77777777" w:rsidR="007C2934" w:rsidRPr="001C28CC" w:rsidRDefault="007C2934" w:rsidP="00595B58">
            <w:pPr>
              <w:jc w:val="both"/>
              <w:rPr>
                <w:rFonts w:ascii="Arial Narrow" w:hAnsi="Arial Narrow" w:cs="Arial"/>
                <w:bCs/>
                <w:sz w:val="22"/>
                <w:szCs w:val="22"/>
              </w:rPr>
            </w:pPr>
          </w:p>
        </w:tc>
      </w:tr>
      <w:tr w:rsidR="007C2934" w:rsidRPr="00691361" w14:paraId="747D9B8B" w14:textId="77777777" w:rsidTr="00595B58">
        <w:trPr>
          <w:cantSplit/>
        </w:trPr>
        <w:tc>
          <w:tcPr>
            <w:tcW w:w="4110" w:type="dxa"/>
          </w:tcPr>
          <w:p w14:paraId="5FC2295A" w14:textId="77777777" w:rsidR="007C2934" w:rsidRDefault="007C2934" w:rsidP="00595B58">
            <w:pPr>
              <w:jc w:val="both"/>
              <w:rPr>
                <w:rFonts w:ascii="Gisha" w:hAnsi="Gisha" w:cs="Gisha"/>
                <w:bCs/>
                <w:sz w:val="20"/>
                <w:szCs w:val="20"/>
              </w:rPr>
            </w:pPr>
          </w:p>
          <w:p w14:paraId="36B94414" w14:textId="77777777" w:rsidR="007C2934" w:rsidRDefault="007C2934" w:rsidP="00595B58">
            <w:pPr>
              <w:rPr>
                <w:rFonts w:ascii="Arial Narrow" w:hAnsi="Arial Narrow"/>
                <w:b/>
                <w:bCs/>
              </w:rPr>
            </w:pPr>
            <w:r>
              <w:rPr>
                <w:rFonts w:ascii="Arial Narrow" w:hAnsi="Arial Narrow"/>
                <w:b/>
                <w:bCs/>
              </w:rPr>
              <w:t>Exp.218/2017</w:t>
            </w:r>
          </w:p>
          <w:p w14:paraId="7C7579B2" w14:textId="77777777" w:rsidR="007C2934" w:rsidRDefault="007C2934" w:rsidP="00595B58">
            <w:pPr>
              <w:rPr>
                <w:rFonts w:ascii="Arial Narrow" w:hAnsi="Arial Narrow"/>
                <w:bCs/>
              </w:rPr>
            </w:pPr>
            <w:r w:rsidRPr="002A421E">
              <w:rPr>
                <w:rFonts w:ascii="Arial Narrow" w:hAnsi="Arial Narrow"/>
                <w:bCs/>
              </w:rPr>
              <w:t xml:space="preserve">ROGER ANTONIO CEH CHI vs. Ayuntamiento de Mérida (Dirección </w:t>
            </w:r>
            <w:r>
              <w:rPr>
                <w:rFonts w:ascii="Arial Narrow" w:hAnsi="Arial Narrow"/>
                <w:bCs/>
              </w:rPr>
              <w:t xml:space="preserve">del Catastro </w:t>
            </w:r>
            <w:proofErr w:type="gramStart"/>
            <w:r>
              <w:rPr>
                <w:rFonts w:ascii="Arial Narrow" w:hAnsi="Arial Narrow"/>
                <w:bCs/>
              </w:rPr>
              <w:t>Municipal )</w:t>
            </w:r>
            <w:proofErr w:type="gramEnd"/>
          </w:p>
          <w:p w14:paraId="41CA97FA" w14:textId="77777777" w:rsidR="007C2934" w:rsidRDefault="007C2934" w:rsidP="00595B58">
            <w:pPr>
              <w:rPr>
                <w:rFonts w:ascii="Arial Narrow" w:hAnsi="Arial Narrow"/>
                <w:bCs/>
              </w:rPr>
            </w:pPr>
            <w:r>
              <w:rPr>
                <w:rFonts w:ascii="Arial Narrow" w:hAnsi="Arial Narrow"/>
                <w:bCs/>
              </w:rPr>
              <w:t xml:space="preserve">NOTIFICACION: 05- </w:t>
            </w:r>
            <w:proofErr w:type="gramStart"/>
            <w:r>
              <w:rPr>
                <w:rFonts w:ascii="Arial Narrow" w:hAnsi="Arial Narrow"/>
                <w:bCs/>
              </w:rPr>
              <w:t>Octubre</w:t>
            </w:r>
            <w:proofErr w:type="gramEnd"/>
            <w:r>
              <w:rPr>
                <w:rFonts w:ascii="Arial Narrow" w:hAnsi="Arial Narrow"/>
                <w:bCs/>
              </w:rPr>
              <w:t>-2017</w:t>
            </w:r>
          </w:p>
          <w:p w14:paraId="14352478" w14:textId="77777777" w:rsidR="007C2934" w:rsidRDefault="007C2934" w:rsidP="00595B58">
            <w:pPr>
              <w:rPr>
                <w:rFonts w:ascii="Arial Narrow" w:hAnsi="Arial Narrow"/>
                <w:bCs/>
              </w:rPr>
            </w:pPr>
            <w:r>
              <w:rPr>
                <w:rFonts w:ascii="Arial Narrow" w:hAnsi="Arial Narrow"/>
                <w:bCs/>
              </w:rPr>
              <w:t>INICIO: 07-</w:t>
            </w:r>
            <w:proofErr w:type="gramStart"/>
            <w:r>
              <w:rPr>
                <w:rFonts w:ascii="Arial Narrow" w:hAnsi="Arial Narrow"/>
                <w:bCs/>
              </w:rPr>
              <w:t>Noviembre</w:t>
            </w:r>
            <w:proofErr w:type="gramEnd"/>
            <w:r>
              <w:rPr>
                <w:rFonts w:ascii="Arial Narrow" w:hAnsi="Arial Narrow"/>
                <w:bCs/>
              </w:rPr>
              <w:t>-2017</w:t>
            </w:r>
          </w:p>
          <w:p w14:paraId="55C4D07B" w14:textId="77777777" w:rsidR="007C2934" w:rsidRDefault="007C2934" w:rsidP="00595B58">
            <w:pPr>
              <w:rPr>
                <w:rFonts w:ascii="Arial Narrow" w:hAnsi="Arial Narrow"/>
                <w:bCs/>
              </w:rPr>
            </w:pPr>
            <w:r>
              <w:rPr>
                <w:rFonts w:ascii="Arial Narrow" w:hAnsi="Arial Narrow"/>
                <w:bCs/>
              </w:rPr>
              <w:t xml:space="preserve">ACCION EJERCIDA: Reinstalación    </w:t>
            </w:r>
          </w:p>
          <w:p w14:paraId="7A7EE40F" w14:textId="77777777" w:rsidR="007C2934" w:rsidRDefault="007C2934" w:rsidP="00595B58">
            <w:pPr>
              <w:rPr>
                <w:rFonts w:ascii="Arial Narrow" w:hAnsi="Arial Narrow"/>
                <w:bCs/>
              </w:rPr>
            </w:pPr>
            <w:r w:rsidRPr="00421DA8">
              <w:rPr>
                <w:rFonts w:ascii="Arial Narrow" w:hAnsi="Arial Narrow"/>
                <w:bCs/>
              </w:rPr>
              <w:t>Salario</w:t>
            </w:r>
            <w:r>
              <w:rPr>
                <w:rFonts w:ascii="Arial Narrow" w:hAnsi="Arial Narrow"/>
                <w:bCs/>
              </w:rPr>
              <w:t xml:space="preserve"> diario:  </w:t>
            </w:r>
            <w:proofErr w:type="gramStart"/>
            <w:r>
              <w:rPr>
                <w:rFonts w:ascii="Arial Narrow" w:hAnsi="Arial Narrow"/>
                <w:bCs/>
              </w:rPr>
              <w:t>450.00  M.N</w:t>
            </w:r>
            <w:proofErr w:type="gramEnd"/>
          </w:p>
          <w:p w14:paraId="71000A6F" w14:textId="77777777" w:rsidR="007C2934" w:rsidRDefault="007C2934" w:rsidP="00595B58">
            <w:pPr>
              <w:rPr>
                <w:rFonts w:ascii="Arial Narrow" w:hAnsi="Arial Narrow"/>
                <w:bCs/>
              </w:rPr>
            </w:pPr>
            <w:r>
              <w:rPr>
                <w:rFonts w:ascii="Arial Narrow" w:hAnsi="Arial Narrow"/>
                <w:bCs/>
              </w:rPr>
              <w:t>HORAS extras: 12: 30 horas extras a la semana de lunes a viernes.</w:t>
            </w:r>
          </w:p>
          <w:p w14:paraId="299D2F40" w14:textId="77777777" w:rsidR="007C2934" w:rsidRDefault="007C2934" w:rsidP="00595B58">
            <w:pPr>
              <w:rPr>
                <w:rFonts w:ascii="Arial Narrow" w:hAnsi="Arial Narrow"/>
                <w:bCs/>
              </w:rPr>
            </w:pPr>
            <w:r w:rsidRPr="00421DA8">
              <w:rPr>
                <w:rFonts w:ascii="Arial Narrow" w:hAnsi="Arial Narrow"/>
                <w:bCs/>
              </w:rPr>
              <w:t>Puesto</w:t>
            </w:r>
            <w:r>
              <w:rPr>
                <w:rFonts w:ascii="Arial Narrow" w:hAnsi="Arial Narrow"/>
                <w:bCs/>
              </w:rPr>
              <w:t xml:space="preserve">: Perito valuador </w:t>
            </w:r>
          </w:p>
          <w:p w14:paraId="0E2A6586" w14:textId="77777777" w:rsidR="007C2934" w:rsidRPr="00FE0A18" w:rsidRDefault="007C2934" w:rsidP="00595B58">
            <w:pPr>
              <w:jc w:val="both"/>
              <w:rPr>
                <w:rFonts w:ascii="Gisha" w:hAnsi="Gisha" w:cs="Gisha"/>
                <w:bCs/>
                <w:sz w:val="20"/>
                <w:szCs w:val="20"/>
              </w:rPr>
            </w:pPr>
            <w:proofErr w:type="spellStart"/>
            <w:r w:rsidRPr="00421DA8">
              <w:rPr>
                <w:rFonts w:ascii="Arial Narrow" w:hAnsi="Arial Narrow"/>
                <w:bCs/>
              </w:rPr>
              <w:t>Termino</w:t>
            </w:r>
            <w:proofErr w:type="spellEnd"/>
            <w:r w:rsidRPr="00421DA8">
              <w:rPr>
                <w:rFonts w:ascii="Arial Narrow" w:hAnsi="Arial Narrow"/>
                <w:bCs/>
              </w:rPr>
              <w:t xml:space="preserve"> de la relación laboral:</w:t>
            </w:r>
            <w:r>
              <w:rPr>
                <w:rFonts w:ascii="Arial Narrow" w:hAnsi="Arial Narrow"/>
                <w:bCs/>
              </w:rPr>
              <w:t xml:space="preserve"> 11 de julio de 2017</w:t>
            </w:r>
          </w:p>
        </w:tc>
        <w:tc>
          <w:tcPr>
            <w:tcW w:w="5228" w:type="dxa"/>
          </w:tcPr>
          <w:p w14:paraId="0B856CCC" w14:textId="77777777" w:rsidR="007C2934" w:rsidRPr="00E17985" w:rsidRDefault="007C2934" w:rsidP="00595B58">
            <w:pPr>
              <w:rPr>
                <w:rFonts w:ascii="Arial Narrow" w:hAnsi="Arial Narrow" w:cs="Arial"/>
                <w:b/>
                <w:bCs/>
                <w:sz w:val="22"/>
                <w:szCs w:val="22"/>
              </w:rPr>
            </w:pPr>
            <w:r w:rsidRPr="00E17985">
              <w:rPr>
                <w:rFonts w:ascii="Arial Narrow" w:hAnsi="Arial Narrow" w:cs="Arial"/>
                <w:b/>
                <w:bCs/>
                <w:sz w:val="22"/>
                <w:szCs w:val="22"/>
              </w:rPr>
              <w:t xml:space="preserve">Tribunal de los Trabajadores al Servicio del Estado y de los Municipios Perteneciente al </w:t>
            </w:r>
            <w:proofErr w:type="gramStart"/>
            <w:r w:rsidRPr="00E17985">
              <w:rPr>
                <w:rFonts w:ascii="Arial Narrow" w:hAnsi="Arial Narrow" w:cs="Arial"/>
                <w:b/>
                <w:bCs/>
                <w:sz w:val="22"/>
                <w:szCs w:val="22"/>
              </w:rPr>
              <w:t>Poder  Judicial</w:t>
            </w:r>
            <w:proofErr w:type="gramEnd"/>
            <w:r w:rsidRPr="00E17985">
              <w:rPr>
                <w:rFonts w:ascii="Arial Narrow" w:hAnsi="Arial Narrow" w:cs="Arial"/>
                <w:b/>
                <w:bCs/>
                <w:sz w:val="22"/>
                <w:szCs w:val="22"/>
              </w:rPr>
              <w:t xml:space="preserve"> del Estado  de Yucatán.</w:t>
            </w:r>
          </w:p>
          <w:p w14:paraId="18AB7A8B" w14:textId="77777777" w:rsidR="007C2934" w:rsidRPr="003F2E16" w:rsidRDefault="007C2934" w:rsidP="00595B58">
            <w:pPr>
              <w:rPr>
                <w:rFonts w:ascii="Arial Narrow" w:hAnsi="Arial Narrow" w:cs="Arial"/>
                <w:bCs/>
              </w:rPr>
            </w:pPr>
            <w:r w:rsidRPr="003F2E16">
              <w:rPr>
                <w:rFonts w:ascii="Arial Narrow" w:hAnsi="Arial Narrow" w:cs="Arial"/>
                <w:bCs/>
              </w:rPr>
              <w:t>Laudo: 30/junio/2020</w:t>
            </w:r>
          </w:p>
          <w:p w14:paraId="0588F553" w14:textId="77777777" w:rsidR="007C2934" w:rsidRPr="003F2E16" w:rsidRDefault="007C2934" w:rsidP="00595B58">
            <w:pPr>
              <w:rPr>
                <w:rFonts w:ascii="Arial Narrow" w:hAnsi="Arial Narrow" w:cs="Arial"/>
                <w:bCs/>
              </w:rPr>
            </w:pPr>
            <w:r w:rsidRPr="005F7031">
              <w:rPr>
                <w:rFonts w:ascii="Arial Narrow" w:hAnsi="Arial Narrow" w:cs="Arial"/>
                <w:bCs/>
                <w:highlight w:val="yellow"/>
              </w:rPr>
              <w:t>Notificación: 13/octubre/2020</w:t>
            </w:r>
          </w:p>
          <w:p w14:paraId="723827EC" w14:textId="77777777" w:rsidR="007C2934" w:rsidRPr="003F2E16" w:rsidRDefault="007C2934" w:rsidP="00595B58">
            <w:pPr>
              <w:rPr>
                <w:rFonts w:ascii="Arial Narrow" w:hAnsi="Arial Narrow" w:cs="Arial"/>
                <w:bCs/>
              </w:rPr>
            </w:pPr>
            <w:r w:rsidRPr="003F2E16">
              <w:rPr>
                <w:rFonts w:ascii="Arial Narrow" w:hAnsi="Arial Narrow" w:cs="Arial"/>
                <w:bCs/>
              </w:rPr>
              <w:t>Se condeno al pago de las siguientes prestaciones:</w:t>
            </w:r>
          </w:p>
          <w:p w14:paraId="6F608078" w14:textId="77777777" w:rsidR="007C2934" w:rsidRDefault="007C2934" w:rsidP="00595B58">
            <w:pPr>
              <w:rPr>
                <w:rFonts w:ascii="Arial Narrow" w:hAnsi="Arial Narrow" w:cs="Arial"/>
                <w:bCs/>
              </w:rPr>
            </w:pPr>
            <w:r>
              <w:rPr>
                <w:rFonts w:ascii="Arial Narrow" w:hAnsi="Arial Narrow" w:cs="Arial"/>
                <w:bCs/>
              </w:rPr>
              <w:t xml:space="preserve">1.-La cantidad de $193.82 en concepto de </w:t>
            </w:r>
            <w:proofErr w:type="spellStart"/>
            <w:r>
              <w:rPr>
                <w:rFonts w:ascii="Arial Narrow" w:hAnsi="Arial Narrow" w:cs="Arial"/>
                <w:bCs/>
              </w:rPr>
              <w:t>de</w:t>
            </w:r>
            <w:proofErr w:type="spellEnd"/>
            <w:r>
              <w:rPr>
                <w:rFonts w:ascii="Arial Narrow" w:hAnsi="Arial Narrow" w:cs="Arial"/>
                <w:bCs/>
              </w:rPr>
              <w:t xml:space="preserve"> parte proporcional de vacaciones contados a partir del 01 de julio de 2017 al 11 de julio de 2017.</w:t>
            </w:r>
          </w:p>
          <w:p w14:paraId="642D5F9F" w14:textId="77777777" w:rsidR="007C2934" w:rsidRDefault="007C2934" w:rsidP="00595B58">
            <w:pPr>
              <w:rPr>
                <w:rFonts w:ascii="Arial Narrow" w:hAnsi="Arial Narrow" w:cs="Arial"/>
                <w:bCs/>
              </w:rPr>
            </w:pPr>
            <w:r>
              <w:rPr>
                <w:rFonts w:ascii="Arial Narrow" w:hAnsi="Arial Narrow" w:cs="Arial"/>
                <w:bCs/>
              </w:rPr>
              <w:t xml:space="preserve">2.- la cantidad de 48.45 </w:t>
            </w:r>
            <w:proofErr w:type="gramStart"/>
            <w:r>
              <w:rPr>
                <w:rFonts w:ascii="Arial Narrow" w:hAnsi="Arial Narrow" w:cs="Arial"/>
                <w:bCs/>
              </w:rPr>
              <w:t>M.N</w:t>
            </w:r>
            <w:proofErr w:type="gramEnd"/>
            <w:r>
              <w:rPr>
                <w:rFonts w:ascii="Arial Narrow" w:hAnsi="Arial Narrow" w:cs="Arial"/>
                <w:bCs/>
              </w:rPr>
              <w:t xml:space="preserve"> en concepto de parte  proporcional de prima vacacional contados a partir del 01 de julio de 2017 al 11 de julio de 2017.</w:t>
            </w:r>
          </w:p>
          <w:p w14:paraId="3BBA437C" w14:textId="77777777" w:rsidR="007C2934" w:rsidRDefault="007C2934" w:rsidP="00595B58">
            <w:pPr>
              <w:rPr>
                <w:rFonts w:ascii="Arial Narrow" w:hAnsi="Arial Narrow" w:cs="Arial"/>
                <w:bCs/>
              </w:rPr>
            </w:pPr>
            <w:r>
              <w:rPr>
                <w:rFonts w:ascii="Arial Narrow" w:hAnsi="Arial Narrow" w:cs="Arial"/>
                <w:bCs/>
              </w:rPr>
              <w:t xml:space="preserve">3.-La cantidad de 4,779.42 en concepto </w:t>
            </w:r>
            <w:proofErr w:type="gramStart"/>
            <w:r>
              <w:rPr>
                <w:rFonts w:ascii="Arial Narrow" w:hAnsi="Arial Narrow" w:cs="Arial"/>
                <w:bCs/>
              </w:rPr>
              <w:t>de  prima</w:t>
            </w:r>
            <w:proofErr w:type="gramEnd"/>
            <w:r>
              <w:rPr>
                <w:rFonts w:ascii="Arial Narrow" w:hAnsi="Arial Narrow" w:cs="Arial"/>
                <w:bCs/>
              </w:rPr>
              <w:t xml:space="preserve"> vacacional</w:t>
            </w:r>
          </w:p>
          <w:p w14:paraId="73BBB506" w14:textId="77777777" w:rsidR="007C2934" w:rsidRDefault="007C2934" w:rsidP="00595B58">
            <w:pPr>
              <w:rPr>
                <w:rFonts w:ascii="Arial Narrow" w:hAnsi="Arial Narrow" w:cs="Arial"/>
                <w:bCs/>
              </w:rPr>
            </w:pPr>
            <w:r>
              <w:rPr>
                <w:rFonts w:ascii="Arial Narrow" w:hAnsi="Arial Narrow" w:cs="Arial"/>
                <w:bCs/>
              </w:rPr>
              <w:t>4.-La cantidad de $5,531.52 M.N, en concepto de parte proporcional de aguinaldo a partir de 1 de enero de 2017 al 11 de julio de 2017;</w:t>
            </w:r>
          </w:p>
          <w:p w14:paraId="031CA43D" w14:textId="77777777" w:rsidR="007C2934" w:rsidRDefault="007C2934" w:rsidP="00595B58">
            <w:pPr>
              <w:rPr>
                <w:rFonts w:ascii="Arial Narrow" w:hAnsi="Arial Narrow" w:cs="Arial"/>
                <w:bCs/>
              </w:rPr>
            </w:pPr>
            <w:r>
              <w:rPr>
                <w:rFonts w:ascii="Arial Narrow" w:hAnsi="Arial Narrow" w:cs="Arial"/>
                <w:bCs/>
              </w:rPr>
              <w:t xml:space="preserve">5.- La cantidad de $25,497.50 M.N, en concepto de aguinaldo correspondiente desde el día del despido; </w:t>
            </w:r>
          </w:p>
          <w:p w14:paraId="7CD571C7" w14:textId="77777777" w:rsidR="007C2934" w:rsidRPr="003F2E16" w:rsidRDefault="007C2934" w:rsidP="00595B58">
            <w:pPr>
              <w:rPr>
                <w:rFonts w:ascii="Arial Narrow" w:hAnsi="Arial Narrow" w:cs="Arial"/>
                <w:bCs/>
              </w:rPr>
            </w:pPr>
            <w:r>
              <w:rPr>
                <w:rFonts w:ascii="Arial Narrow" w:hAnsi="Arial Narrow" w:cs="Arial"/>
                <w:bCs/>
              </w:rPr>
              <w:t>6.-La cantidad de $2,144.60 M.N, por concepto de salarios devengados correspondiente del 01 al 10 de julio de 2017;</w:t>
            </w:r>
          </w:p>
          <w:p w14:paraId="237AD349" w14:textId="77777777" w:rsidR="007C2934" w:rsidRDefault="007C2934" w:rsidP="00595B58">
            <w:pPr>
              <w:rPr>
                <w:rFonts w:ascii="Arial Narrow" w:hAnsi="Arial Narrow" w:cs="Arial"/>
                <w:bCs/>
              </w:rPr>
            </w:pPr>
            <w:r w:rsidRPr="003F2E16">
              <w:rPr>
                <w:rFonts w:ascii="Arial Narrow" w:hAnsi="Arial Narrow" w:cs="Arial"/>
                <w:bCs/>
              </w:rPr>
              <w:t>7.-</w:t>
            </w:r>
            <w:r>
              <w:rPr>
                <w:rFonts w:ascii="Arial Narrow" w:hAnsi="Arial Narrow" w:cs="Arial"/>
                <w:bCs/>
              </w:rPr>
              <w:t xml:space="preserve"> la cantidad de 232,689.10 M.N, por concepto de salarios caídos;</w:t>
            </w:r>
          </w:p>
          <w:p w14:paraId="3A0868F8" w14:textId="77777777" w:rsidR="007C2934" w:rsidRDefault="007C2934" w:rsidP="00595B58">
            <w:pPr>
              <w:rPr>
                <w:rFonts w:ascii="Arial Narrow" w:hAnsi="Arial Narrow" w:cs="Arial"/>
                <w:bCs/>
              </w:rPr>
            </w:pPr>
            <w:proofErr w:type="gramStart"/>
            <w:r>
              <w:rPr>
                <w:rFonts w:ascii="Arial Narrow" w:hAnsi="Arial Narrow" w:cs="Arial"/>
                <w:bCs/>
              </w:rPr>
              <w:t>TOTAL</w:t>
            </w:r>
            <w:proofErr w:type="gramEnd"/>
            <w:r>
              <w:rPr>
                <w:rFonts w:ascii="Arial Narrow" w:hAnsi="Arial Narrow" w:cs="Arial"/>
                <w:bCs/>
              </w:rPr>
              <w:t xml:space="preserve"> DE LO LAUDADO: $232,689.10 M.N</w:t>
            </w:r>
          </w:p>
          <w:p w14:paraId="6FAFB693" w14:textId="77777777" w:rsidR="007C2934" w:rsidRDefault="007C2934" w:rsidP="00595B58">
            <w:pPr>
              <w:rPr>
                <w:rFonts w:ascii="Arial Narrow" w:hAnsi="Arial Narrow" w:cs="Arial"/>
                <w:bCs/>
              </w:rPr>
            </w:pPr>
          </w:p>
          <w:p w14:paraId="42FC265B" w14:textId="77777777" w:rsidR="007C2934" w:rsidRDefault="007C2934" w:rsidP="00595B58">
            <w:pPr>
              <w:rPr>
                <w:rFonts w:ascii="Arial Narrow" w:hAnsi="Arial Narrow" w:cs="Arial"/>
                <w:bCs/>
              </w:rPr>
            </w:pPr>
            <w:r>
              <w:rPr>
                <w:rFonts w:ascii="Arial Narrow" w:hAnsi="Arial Narrow" w:cs="Arial"/>
                <w:bCs/>
              </w:rPr>
              <w:t xml:space="preserve">Salario diario base: $214.46 M.N </w:t>
            </w:r>
          </w:p>
          <w:p w14:paraId="5E583BC3" w14:textId="77777777" w:rsidR="007C2934" w:rsidRDefault="007C2934" w:rsidP="00595B58">
            <w:pPr>
              <w:rPr>
                <w:rFonts w:ascii="Arial Narrow" w:hAnsi="Arial Narrow" w:cs="Arial"/>
                <w:bCs/>
              </w:rPr>
            </w:pPr>
            <w:r>
              <w:rPr>
                <w:rFonts w:ascii="Arial Narrow" w:hAnsi="Arial Narrow" w:cs="Arial"/>
                <w:bCs/>
              </w:rPr>
              <w:t xml:space="preserve">En su oportunidad ábrase el incidente de liquidación </w:t>
            </w:r>
          </w:p>
          <w:p w14:paraId="79F98559" w14:textId="77777777" w:rsidR="007C2934" w:rsidRPr="00E17985" w:rsidRDefault="007C2934" w:rsidP="00595B58">
            <w:pPr>
              <w:rPr>
                <w:rFonts w:ascii="Arial Narrow" w:hAnsi="Arial Narrow" w:cs="Arial"/>
                <w:b/>
                <w:bCs/>
                <w:sz w:val="22"/>
                <w:szCs w:val="22"/>
              </w:rPr>
            </w:pPr>
            <w:r>
              <w:rPr>
                <w:rFonts w:ascii="Arial Narrow" w:hAnsi="Arial Narrow" w:cs="Arial"/>
                <w:bCs/>
              </w:rPr>
              <w:t xml:space="preserve">EL 03 de noviembre de 2020 el Ayuntamiento de </w:t>
            </w:r>
            <w:proofErr w:type="gramStart"/>
            <w:r>
              <w:rPr>
                <w:rFonts w:ascii="Arial Narrow" w:hAnsi="Arial Narrow" w:cs="Arial"/>
                <w:bCs/>
              </w:rPr>
              <w:t>Mérida  presentó</w:t>
            </w:r>
            <w:proofErr w:type="gramEnd"/>
            <w:r>
              <w:rPr>
                <w:rFonts w:ascii="Arial Narrow" w:hAnsi="Arial Narrow" w:cs="Arial"/>
                <w:bCs/>
              </w:rPr>
              <w:t xml:space="preserve"> amparo directo.</w:t>
            </w:r>
          </w:p>
        </w:tc>
      </w:tr>
    </w:tbl>
    <w:p w14:paraId="11C51936" w14:textId="77777777" w:rsidR="007C2934" w:rsidRDefault="007C2934" w:rsidP="007C2934"/>
    <w:p w14:paraId="5164EDE1" w14:textId="77777777" w:rsidR="007C2934" w:rsidRDefault="007C2934" w:rsidP="007C2934"/>
    <w:p w14:paraId="78F890C6" w14:textId="77777777" w:rsidR="00545F37" w:rsidRDefault="00545F37" w:rsidP="00545F37">
      <w:pPr>
        <w:jc w:val="center"/>
        <w:rPr>
          <w:b/>
          <w:sz w:val="40"/>
          <w:szCs w:val="40"/>
        </w:rPr>
      </w:pPr>
    </w:p>
    <w:p w14:paraId="3C8DB65C" w14:textId="77777777" w:rsidR="00545F37" w:rsidRDefault="00545F37" w:rsidP="00545F37">
      <w:pPr>
        <w:jc w:val="center"/>
        <w:rPr>
          <w:b/>
          <w:sz w:val="40"/>
          <w:szCs w:val="40"/>
        </w:rPr>
      </w:pPr>
    </w:p>
    <w:p w14:paraId="5911619E" w14:textId="77777777" w:rsidR="00545F37" w:rsidRDefault="00545F37" w:rsidP="00545F37">
      <w:pPr>
        <w:jc w:val="center"/>
        <w:rPr>
          <w:b/>
          <w:sz w:val="40"/>
          <w:szCs w:val="40"/>
        </w:rPr>
      </w:pPr>
    </w:p>
    <w:p w14:paraId="09C8FA3E" w14:textId="77777777" w:rsidR="00545F37" w:rsidRDefault="00545F37" w:rsidP="00545F37">
      <w:pPr>
        <w:jc w:val="center"/>
        <w:rPr>
          <w:b/>
          <w:sz w:val="40"/>
          <w:szCs w:val="40"/>
        </w:rPr>
      </w:pPr>
    </w:p>
    <w:p w14:paraId="4DBD0369" w14:textId="77777777" w:rsidR="00545F37" w:rsidRDefault="00545F37" w:rsidP="00545F37">
      <w:pPr>
        <w:jc w:val="center"/>
        <w:rPr>
          <w:b/>
          <w:sz w:val="40"/>
          <w:szCs w:val="40"/>
        </w:rPr>
      </w:pPr>
    </w:p>
    <w:p w14:paraId="03769B0D" w14:textId="77777777" w:rsidR="00545F37" w:rsidRDefault="00545F37" w:rsidP="00545F37">
      <w:pPr>
        <w:jc w:val="center"/>
        <w:rPr>
          <w:b/>
          <w:sz w:val="40"/>
          <w:szCs w:val="40"/>
        </w:rPr>
      </w:pPr>
    </w:p>
    <w:p w14:paraId="0A79AD1E" w14:textId="77777777" w:rsidR="00545F37" w:rsidRDefault="00545F37" w:rsidP="00545F37">
      <w:pPr>
        <w:jc w:val="center"/>
        <w:rPr>
          <w:b/>
          <w:sz w:val="40"/>
          <w:szCs w:val="40"/>
        </w:rPr>
      </w:pPr>
    </w:p>
    <w:p w14:paraId="1CC94D6A" w14:textId="77777777" w:rsidR="00545F37" w:rsidRDefault="00545F37" w:rsidP="00545F37">
      <w:pPr>
        <w:jc w:val="center"/>
        <w:rPr>
          <w:b/>
          <w:sz w:val="40"/>
          <w:szCs w:val="40"/>
        </w:rPr>
      </w:pPr>
    </w:p>
    <w:p w14:paraId="60568BA9" w14:textId="77777777" w:rsidR="00545F37" w:rsidRDefault="00545F37" w:rsidP="00545F37">
      <w:pPr>
        <w:jc w:val="center"/>
        <w:rPr>
          <w:b/>
          <w:sz w:val="40"/>
          <w:szCs w:val="40"/>
        </w:rPr>
      </w:pPr>
    </w:p>
    <w:p w14:paraId="320F163E" w14:textId="71ABA143" w:rsidR="00545F37" w:rsidRPr="00470CB4" w:rsidRDefault="00545F37" w:rsidP="00545F37">
      <w:pPr>
        <w:jc w:val="center"/>
        <w:rPr>
          <w:b/>
          <w:sz w:val="40"/>
          <w:szCs w:val="40"/>
        </w:rPr>
      </w:pPr>
      <w:r w:rsidRPr="00470CB4">
        <w:rPr>
          <w:b/>
          <w:sz w:val="40"/>
          <w:szCs w:val="40"/>
        </w:rPr>
        <w:t xml:space="preserve">LAUDOS </w:t>
      </w:r>
      <w:r>
        <w:rPr>
          <w:b/>
          <w:sz w:val="40"/>
          <w:szCs w:val="40"/>
        </w:rPr>
        <w:t>NOVIEM</w:t>
      </w:r>
      <w:r w:rsidRPr="00470CB4">
        <w:rPr>
          <w:b/>
          <w:sz w:val="40"/>
          <w:szCs w:val="40"/>
        </w:rPr>
        <w:t>BRE 2020</w:t>
      </w:r>
    </w:p>
    <w:p w14:paraId="2806B299" w14:textId="77777777" w:rsidR="007C2934" w:rsidRDefault="007C2934" w:rsidP="007C2934"/>
    <w:tbl>
      <w:tblPr>
        <w:tblW w:w="933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0"/>
        <w:gridCol w:w="5228"/>
      </w:tblGrid>
      <w:tr w:rsidR="00545F37" w:rsidRPr="00691361" w14:paraId="7C91B2DD" w14:textId="77777777" w:rsidTr="001E21FE">
        <w:trPr>
          <w:cantSplit/>
        </w:trPr>
        <w:tc>
          <w:tcPr>
            <w:tcW w:w="4110" w:type="dxa"/>
          </w:tcPr>
          <w:p w14:paraId="2E7FA845" w14:textId="77777777" w:rsidR="00545F37" w:rsidRPr="00FE0A18" w:rsidRDefault="00545F37" w:rsidP="001E21FE">
            <w:pPr>
              <w:jc w:val="center"/>
              <w:rPr>
                <w:rFonts w:ascii="Gisha" w:hAnsi="Gisha" w:cs="Gisha"/>
                <w:b/>
                <w:sz w:val="20"/>
                <w:szCs w:val="20"/>
                <w:shd w:val="clear" w:color="auto" w:fill="99CCFF"/>
              </w:rPr>
            </w:pPr>
            <w:r w:rsidRPr="00FE0A18">
              <w:rPr>
                <w:rFonts w:ascii="Gisha" w:hAnsi="Gisha" w:cs="Gisha"/>
                <w:b/>
                <w:sz w:val="20"/>
                <w:szCs w:val="20"/>
                <w:shd w:val="clear" w:color="auto" w:fill="99CCFF"/>
              </w:rPr>
              <w:t>PROMOVENTES.</w:t>
            </w:r>
          </w:p>
        </w:tc>
        <w:tc>
          <w:tcPr>
            <w:tcW w:w="5228" w:type="dxa"/>
          </w:tcPr>
          <w:p w14:paraId="7267360E" w14:textId="77777777" w:rsidR="00545F37" w:rsidRPr="00FE0A18" w:rsidRDefault="00545F37" w:rsidP="001E21FE">
            <w:pPr>
              <w:jc w:val="center"/>
              <w:rPr>
                <w:rFonts w:ascii="Gisha" w:hAnsi="Gisha" w:cs="Gisha"/>
                <w:b/>
                <w:sz w:val="20"/>
                <w:szCs w:val="20"/>
                <w:shd w:val="clear" w:color="auto" w:fill="99CCFF"/>
              </w:rPr>
            </w:pPr>
            <w:r w:rsidRPr="00FE0A18">
              <w:rPr>
                <w:rFonts w:ascii="Gisha" w:hAnsi="Gisha" w:cs="Gisha"/>
                <w:b/>
                <w:sz w:val="20"/>
                <w:szCs w:val="20"/>
                <w:shd w:val="clear" w:color="auto" w:fill="99CCFF"/>
              </w:rPr>
              <w:t>PROCESAL:</w:t>
            </w:r>
          </w:p>
        </w:tc>
      </w:tr>
      <w:tr w:rsidR="00545F37" w:rsidRPr="00691361" w14:paraId="58F2A6A7" w14:textId="77777777" w:rsidTr="001E21FE">
        <w:trPr>
          <w:cantSplit/>
        </w:trPr>
        <w:tc>
          <w:tcPr>
            <w:tcW w:w="4110" w:type="dxa"/>
          </w:tcPr>
          <w:p w14:paraId="7C87CB2E" w14:textId="77777777" w:rsidR="00545F37" w:rsidRDefault="00545F37" w:rsidP="001E21FE">
            <w:pPr>
              <w:jc w:val="both"/>
              <w:rPr>
                <w:rFonts w:ascii="Arial Narrow" w:hAnsi="Arial Narrow" w:cs="Arial"/>
                <w:b/>
                <w:bCs/>
              </w:rPr>
            </w:pPr>
            <w:r w:rsidRPr="00FE0A18">
              <w:rPr>
                <w:rFonts w:ascii="Gisha" w:hAnsi="Gisha" w:cs="Gisha"/>
                <w:bCs/>
                <w:sz w:val="20"/>
                <w:szCs w:val="20"/>
              </w:rPr>
              <w:t xml:space="preserve"> </w:t>
            </w:r>
            <w:proofErr w:type="spellStart"/>
            <w:r>
              <w:rPr>
                <w:rFonts w:ascii="Arial Narrow" w:hAnsi="Arial Narrow" w:cs="Arial"/>
                <w:b/>
                <w:bCs/>
              </w:rPr>
              <w:t>Exp</w:t>
            </w:r>
            <w:proofErr w:type="spellEnd"/>
            <w:r>
              <w:rPr>
                <w:rFonts w:ascii="Arial Narrow" w:hAnsi="Arial Narrow" w:cs="Arial"/>
                <w:b/>
                <w:bCs/>
              </w:rPr>
              <w:t>. 80</w:t>
            </w:r>
            <w:r w:rsidRPr="00493439">
              <w:rPr>
                <w:rFonts w:ascii="Arial Narrow" w:hAnsi="Arial Narrow" w:cs="Arial"/>
                <w:b/>
                <w:bCs/>
              </w:rPr>
              <w:t>/2013</w:t>
            </w:r>
            <w:r>
              <w:rPr>
                <w:rFonts w:ascii="Arial Narrow" w:hAnsi="Arial Narrow" w:cs="Arial"/>
                <w:b/>
                <w:bCs/>
              </w:rPr>
              <w:t xml:space="preserve"> </w:t>
            </w:r>
          </w:p>
          <w:p w14:paraId="008AB081" w14:textId="77777777" w:rsidR="00545F37" w:rsidRPr="00C52CEC" w:rsidRDefault="00545F37" w:rsidP="001E21FE">
            <w:pPr>
              <w:jc w:val="both"/>
              <w:rPr>
                <w:rFonts w:ascii="Arial Narrow" w:hAnsi="Arial Narrow" w:cs="Arial"/>
                <w:b/>
                <w:bCs/>
              </w:rPr>
            </w:pPr>
            <w:r>
              <w:rPr>
                <w:rFonts w:ascii="Arial Narrow" w:hAnsi="Arial Narrow" w:cs="Arial"/>
                <w:bCs/>
              </w:rPr>
              <w:t xml:space="preserve">Israel Arturo Cardona Mendoza </w:t>
            </w:r>
            <w:r w:rsidRPr="00BD124A">
              <w:rPr>
                <w:rFonts w:ascii="Arial Narrow" w:hAnsi="Arial Narrow" w:cs="Arial"/>
                <w:bCs/>
              </w:rPr>
              <w:t xml:space="preserve">&amp; Ayuntamiento de Mérida </w:t>
            </w:r>
            <w:r w:rsidRPr="00C70E88">
              <w:rPr>
                <w:rFonts w:ascii="Arial Narrow" w:hAnsi="Arial Narrow" w:cs="Arial"/>
                <w:bCs/>
              </w:rPr>
              <w:t>y (</w:t>
            </w:r>
            <w:r>
              <w:rPr>
                <w:rFonts w:ascii="Arial Narrow" w:hAnsi="Arial Narrow" w:cs="Arial"/>
                <w:bCs/>
              </w:rPr>
              <w:t>Dirección de Obras Públicas del Ayuntamiento de Mérida, Yucatán</w:t>
            </w:r>
            <w:r w:rsidRPr="00C70E88">
              <w:rPr>
                <w:rFonts w:ascii="Arial Narrow" w:hAnsi="Arial Narrow" w:cs="Arial"/>
                <w:bCs/>
              </w:rPr>
              <w:t>).</w:t>
            </w:r>
          </w:p>
          <w:p w14:paraId="63A20407" w14:textId="77777777" w:rsidR="00545F37" w:rsidRDefault="00545F37" w:rsidP="001E21FE">
            <w:pPr>
              <w:jc w:val="both"/>
              <w:rPr>
                <w:rFonts w:ascii="Arial Narrow" w:hAnsi="Arial Narrow" w:cs="Arial"/>
                <w:bCs/>
              </w:rPr>
            </w:pPr>
            <w:r w:rsidRPr="00C70E88">
              <w:rPr>
                <w:rFonts w:ascii="Arial Narrow" w:hAnsi="Arial Narrow" w:cs="Arial"/>
                <w:bCs/>
              </w:rPr>
              <w:t xml:space="preserve">NOTIFICACION: </w:t>
            </w:r>
            <w:r>
              <w:rPr>
                <w:rFonts w:ascii="Arial Narrow" w:hAnsi="Arial Narrow" w:cs="Arial"/>
                <w:bCs/>
              </w:rPr>
              <w:t>22-NOVIEMBRE-2013</w:t>
            </w:r>
          </w:p>
          <w:p w14:paraId="59815F1A" w14:textId="77777777" w:rsidR="00545F37" w:rsidRPr="00C70E88" w:rsidRDefault="00545F37" w:rsidP="001E21FE">
            <w:pPr>
              <w:jc w:val="both"/>
              <w:rPr>
                <w:rFonts w:ascii="Arial Narrow" w:hAnsi="Arial Narrow" w:cs="Arial"/>
                <w:bCs/>
              </w:rPr>
            </w:pPr>
            <w:r>
              <w:rPr>
                <w:rFonts w:ascii="Arial Narrow" w:hAnsi="Arial Narrow" w:cs="Arial"/>
                <w:bCs/>
              </w:rPr>
              <w:t>IINICIO:13-ENERO-2014.</w:t>
            </w:r>
          </w:p>
          <w:p w14:paraId="532A5697" w14:textId="77777777" w:rsidR="00545F37" w:rsidRDefault="00545F37" w:rsidP="001E21FE">
            <w:pPr>
              <w:jc w:val="both"/>
              <w:rPr>
                <w:rFonts w:ascii="Arial Narrow" w:hAnsi="Arial Narrow" w:cs="Arial"/>
                <w:bCs/>
              </w:rPr>
            </w:pPr>
            <w:r w:rsidRPr="00C70E88">
              <w:rPr>
                <w:rFonts w:ascii="Arial Narrow" w:hAnsi="Arial Narrow" w:cs="Arial"/>
                <w:bCs/>
              </w:rPr>
              <w:t xml:space="preserve">ACCION EJERCITADA: </w:t>
            </w:r>
            <w:r>
              <w:rPr>
                <w:rFonts w:ascii="Arial Narrow" w:hAnsi="Arial Narrow" w:cs="Arial"/>
                <w:bCs/>
              </w:rPr>
              <w:t>Indemnización Constitucional Y SIRJUM</w:t>
            </w:r>
          </w:p>
          <w:p w14:paraId="1A48B926" w14:textId="77777777" w:rsidR="00545F37" w:rsidRDefault="00545F37" w:rsidP="001E21FE">
            <w:pPr>
              <w:jc w:val="both"/>
              <w:rPr>
                <w:rFonts w:ascii="Arial Narrow" w:hAnsi="Arial Narrow" w:cs="Arial"/>
                <w:bCs/>
              </w:rPr>
            </w:pPr>
            <w:r>
              <w:rPr>
                <w:rFonts w:ascii="Arial Narrow" w:hAnsi="Arial Narrow" w:cs="Arial"/>
                <w:bCs/>
              </w:rPr>
              <w:t xml:space="preserve">Salario </w:t>
            </w:r>
            <w:proofErr w:type="gramStart"/>
            <w:r>
              <w:rPr>
                <w:rFonts w:ascii="Arial Narrow" w:hAnsi="Arial Narrow" w:cs="Arial"/>
                <w:bCs/>
              </w:rPr>
              <w:t>diario  $</w:t>
            </w:r>
            <w:proofErr w:type="gramEnd"/>
            <w:r>
              <w:rPr>
                <w:rFonts w:ascii="Arial Narrow" w:hAnsi="Arial Narrow" w:cs="Arial"/>
                <w:bCs/>
              </w:rPr>
              <w:t>433.95 M.N</w:t>
            </w:r>
          </w:p>
          <w:p w14:paraId="72F3958F" w14:textId="77777777" w:rsidR="00545F37" w:rsidRPr="00C70E88" w:rsidRDefault="00545F37" w:rsidP="001E21FE">
            <w:pPr>
              <w:jc w:val="both"/>
              <w:rPr>
                <w:rFonts w:ascii="Arial Narrow" w:hAnsi="Arial Narrow" w:cs="Arial"/>
                <w:bCs/>
              </w:rPr>
            </w:pPr>
            <w:r>
              <w:rPr>
                <w:rFonts w:ascii="Arial Narrow" w:hAnsi="Arial Narrow" w:cs="Arial"/>
                <w:bCs/>
              </w:rPr>
              <w:t>Salario diario del Ayuntamiento: $308.7 M.N</w:t>
            </w:r>
          </w:p>
          <w:p w14:paraId="05BD75FB" w14:textId="77777777" w:rsidR="00545F37" w:rsidRDefault="00545F37" w:rsidP="001E21FE">
            <w:pPr>
              <w:jc w:val="both"/>
              <w:rPr>
                <w:rFonts w:ascii="Arial Narrow" w:hAnsi="Arial Narrow" w:cs="Arial"/>
                <w:bCs/>
              </w:rPr>
            </w:pPr>
            <w:r w:rsidRPr="00C70E88">
              <w:rPr>
                <w:rFonts w:ascii="Arial Narrow" w:hAnsi="Arial Narrow" w:cs="Arial"/>
                <w:bCs/>
              </w:rPr>
              <w:t>Puesto:</w:t>
            </w:r>
            <w:r>
              <w:rPr>
                <w:rFonts w:ascii="Arial Narrow" w:hAnsi="Arial Narrow" w:cs="Arial"/>
                <w:bCs/>
              </w:rPr>
              <w:t xml:space="preserve"> Coordinador de Servicios Internos de la Dirección de Obras Públicas.</w:t>
            </w:r>
          </w:p>
          <w:p w14:paraId="5063C85E" w14:textId="77777777" w:rsidR="00545F37" w:rsidRPr="00C70E88" w:rsidRDefault="00545F37" w:rsidP="001E21FE">
            <w:pPr>
              <w:jc w:val="both"/>
              <w:rPr>
                <w:rFonts w:ascii="Arial Narrow" w:hAnsi="Arial Narrow" w:cs="Arial"/>
                <w:bCs/>
              </w:rPr>
            </w:pPr>
            <w:r>
              <w:rPr>
                <w:rFonts w:ascii="Arial Narrow" w:hAnsi="Arial Narrow" w:cs="Arial"/>
                <w:bCs/>
              </w:rPr>
              <w:t xml:space="preserve"> </w:t>
            </w:r>
            <w:r w:rsidRPr="00C70E88">
              <w:rPr>
                <w:rFonts w:ascii="Arial Narrow" w:hAnsi="Arial Narrow" w:cs="Arial"/>
                <w:bCs/>
              </w:rPr>
              <w:t xml:space="preserve">Reclama horas Extras: </w:t>
            </w:r>
            <w:r>
              <w:rPr>
                <w:rFonts w:ascii="Arial Narrow" w:hAnsi="Arial Narrow" w:cs="Arial"/>
                <w:bCs/>
              </w:rPr>
              <w:t>15 horas extras de lunes a viernes</w:t>
            </w:r>
          </w:p>
          <w:p w14:paraId="1F0AA21B" w14:textId="77777777" w:rsidR="00545F37" w:rsidRPr="00CF6D9B" w:rsidRDefault="00545F37" w:rsidP="001E21FE">
            <w:pPr>
              <w:jc w:val="both"/>
              <w:rPr>
                <w:rFonts w:ascii="Arial Narrow" w:hAnsi="Arial Narrow" w:cs="Arial"/>
                <w:b/>
                <w:bCs/>
              </w:rPr>
            </w:pPr>
            <w:r w:rsidRPr="00CF6D9B">
              <w:rPr>
                <w:rFonts w:ascii="Arial Narrow" w:hAnsi="Arial Narrow" w:cs="Arial"/>
                <w:b/>
                <w:bCs/>
              </w:rPr>
              <w:t>RECONVENCIÓN: $60,000.00 M.N</w:t>
            </w:r>
          </w:p>
          <w:p w14:paraId="75F9A51F" w14:textId="77777777" w:rsidR="00545F37" w:rsidRPr="00FE0A18" w:rsidRDefault="00545F37" w:rsidP="001E21FE">
            <w:pPr>
              <w:rPr>
                <w:rFonts w:ascii="Gisha" w:hAnsi="Gisha" w:cs="Gisha"/>
                <w:bCs/>
                <w:sz w:val="20"/>
                <w:szCs w:val="20"/>
              </w:rPr>
            </w:pPr>
            <w:r w:rsidRPr="00C70E88">
              <w:rPr>
                <w:rFonts w:ascii="Arial Narrow" w:hAnsi="Arial Narrow" w:cs="Arial"/>
                <w:bCs/>
              </w:rPr>
              <w:t xml:space="preserve">Término de la relación laboral: </w:t>
            </w:r>
            <w:r>
              <w:rPr>
                <w:rFonts w:ascii="Arial Narrow" w:hAnsi="Arial Narrow" w:cs="Arial"/>
                <w:bCs/>
              </w:rPr>
              <w:t>16-junio</w:t>
            </w:r>
            <w:r w:rsidRPr="00C70E88">
              <w:rPr>
                <w:rFonts w:ascii="Arial Narrow" w:hAnsi="Arial Narrow" w:cs="Arial"/>
                <w:bCs/>
              </w:rPr>
              <w:t>-201</w:t>
            </w:r>
            <w:r>
              <w:rPr>
                <w:rFonts w:ascii="Arial Narrow" w:hAnsi="Arial Narrow" w:cs="Arial"/>
                <w:bCs/>
              </w:rPr>
              <w:t>1</w:t>
            </w:r>
          </w:p>
        </w:tc>
        <w:tc>
          <w:tcPr>
            <w:tcW w:w="5228" w:type="dxa"/>
          </w:tcPr>
          <w:p w14:paraId="054082C3" w14:textId="77777777" w:rsidR="00545F37" w:rsidRPr="00E17985" w:rsidRDefault="00545F37" w:rsidP="001E21FE">
            <w:pPr>
              <w:rPr>
                <w:rFonts w:ascii="Arial Narrow" w:hAnsi="Arial Narrow" w:cs="Arial"/>
                <w:b/>
                <w:bCs/>
                <w:sz w:val="22"/>
                <w:szCs w:val="22"/>
              </w:rPr>
            </w:pPr>
            <w:r w:rsidRPr="00E17985">
              <w:rPr>
                <w:rFonts w:ascii="Arial Narrow" w:hAnsi="Arial Narrow" w:cs="Arial"/>
                <w:b/>
                <w:bCs/>
                <w:sz w:val="22"/>
                <w:szCs w:val="22"/>
              </w:rPr>
              <w:t xml:space="preserve">Tribunal de los Trabajadores al Servicio del Estado y de los Municipios Perteneciente al </w:t>
            </w:r>
            <w:proofErr w:type="gramStart"/>
            <w:r w:rsidRPr="00E17985">
              <w:rPr>
                <w:rFonts w:ascii="Arial Narrow" w:hAnsi="Arial Narrow" w:cs="Arial"/>
                <w:b/>
                <w:bCs/>
                <w:sz w:val="22"/>
                <w:szCs w:val="22"/>
              </w:rPr>
              <w:t>Poder  Judicial</w:t>
            </w:r>
            <w:proofErr w:type="gramEnd"/>
            <w:r w:rsidRPr="00E17985">
              <w:rPr>
                <w:rFonts w:ascii="Arial Narrow" w:hAnsi="Arial Narrow" w:cs="Arial"/>
                <w:b/>
                <w:bCs/>
                <w:sz w:val="22"/>
                <w:szCs w:val="22"/>
              </w:rPr>
              <w:t xml:space="preserve"> del Estado  de Yucatán.</w:t>
            </w:r>
          </w:p>
          <w:p w14:paraId="16E526EB" w14:textId="77777777" w:rsidR="00545F37" w:rsidRDefault="00545F37" w:rsidP="001E21FE">
            <w:pPr>
              <w:jc w:val="both"/>
              <w:rPr>
                <w:rFonts w:ascii="Arial Narrow" w:hAnsi="Arial Narrow" w:cs="Arial"/>
                <w:bCs/>
                <w:sz w:val="22"/>
                <w:szCs w:val="22"/>
              </w:rPr>
            </w:pPr>
          </w:p>
          <w:p w14:paraId="7012C20F" w14:textId="77777777" w:rsidR="00545F37" w:rsidRDefault="00545F37" w:rsidP="001E21FE">
            <w:pPr>
              <w:rPr>
                <w:rFonts w:ascii="Arial Narrow" w:hAnsi="Arial Narrow" w:cs="Arial"/>
                <w:bCs/>
              </w:rPr>
            </w:pPr>
            <w:r>
              <w:rPr>
                <w:rFonts w:ascii="Arial Narrow" w:hAnsi="Arial Narrow" w:cs="Arial"/>
                <w:bCs/>
              </w:rPr>
              <w:t>Laudo: 29-octubre-2020</w:t>
            </w:r>
          </w:p>
          <w:p w14:paraId="1AABBE99" w14:textId="77777777" w:rsidR="00545F37" w:rsidRDefault="00545F37" w:rsidP="001E21FE">
            <w:pPr>
              <w:rPr>
                <w:rFonts w:ascii="Arial Narrow" w:hAnsi="Arial Narrow" w:cs="Arial"/>
                <w:bCs/>
              </w:rPr>
            </w:pPr>
            <w:r w:rsidRPr="006055B3">
              <w:rPr>
                <w:rFonts w:ascii="Arial Narrow" w:hAnsi="Arial Narrow" w:cs="Arial"/>
                <w:bCs/>
              </w:rPr>
              <w:t>Notifica</w:t>
            </w:r>
            <w:r>
              <w:rPr>
                <w:rFonts w:ascii="Arial Narrow" w:hAnsi="Arial Narrow" w:cs="Arial"/>
                <w:bCs/>
              </w:rPr>
              <w:t>ció</w:t>
            </w:r>
            <w:r w:rsidRPr="006055B3">
              <w:rPr>
                <w:rFonts w:ascii="Arial Narrow" w:hAnsi="Arial Narrow" w:cs="Arial"/>
                <w:bCs/>
              </w:rPr>
              <w:t>n: 04-noviembre-2020</w:t>
            </w:r>
          </w:p>
          <w:p w14:paraId="49BBC4E1" w14:textId="77777777" w:rsidR="00545F37" w:rsidRDefault="00545F37" w:rsidP="001E21FE">
            <w:pPr>
              <w:rPr>
                <w:rFonts w:ascii="Arial Narrow" w:hAnsi="Arial Narrow" w:cs="Arial"/>
                <w:bCs/>
              </w:rPr>
            </w:pPr>
            <w:r>
              <w:rPr>
                <w:rFonts w:ascii="Arial Narrow" w:hAnsi="Arial Narrow" w:cs="Arial"/>
                <w:bCs/>
              </w:rPr>
              <w:t>Se condeno a las siguientes prestaciones:</w:t>
            </w:r>
          </w:p>
          <w:p w14:paraId="437CC8A6" w14:textId="77777777" w:rsidR="00545F37" w:rsidRDefault="00545F37" w:rsidP="001E21FE">
            <w:pPr>
              <w:rPr>
                <w:rFonts w:ascii="Arial Narrow" w:hAnsi="Arial Narrow" w:cs="Arial"/>
                <w:bCs/>
              </w:rPr>
            </w:pPr>
            <w:r>
              <w:rPr>
                <w:rFonts w:ascii="Arial Narrow" w:hAnsi="Arial Narrow" w:cs="Arial"/>
                <w:bCs/>
              </w:rPr>
              <w:t>1.</w:t>
            </w:r>
            <w:proofErr w:type="gramStart"/>
            <w:r>
              <w:rPr>
                <w:rFonts w:ascii="Arial Narrow" w:hAnsi="Arial Narrow" w:cs="Arial"/>
                <w:bCs/>
              </w:rPr>
              <w:t>-  La</w:t>
            </w:r>
            <w:proofErr w:type="gramEnd"/>
            <w:r>
              <w:rPr>
                <w:rFonts w:ascii="Arial Narrow" w:hAnsi="Arial Narrow" w:cs="Arial"/>
                <w:bCs/>
              </w:rPr>
              <w:t xml:space="preserve"> cantidad  de $5,581.29 M.N, en concepto de parte proporcional de aguinaldo del año 2011;</w:t>
            </w:r>
          </w:p>
          <w:p w14:paraId="252A6B23" w14:textId="77777777" w:rsidR="00545F37" w:rsidRDefault="00545F37" w:rsidP="001E21FE">
            <w:pPr>
              <w:rPr>
                <w:rFonts w:ascii="Arial Narrow" w:hAnsi="Arial Narrow" w:cs="Arial"/>
                <w:bCs/>
              </w:rPr>
            </w:pPr>
            <w:r>
              <w:rPr>
                <w:rFonts w:ascii="Arial Narrow" w:hAnsi="Arial Narrow" w:cs="Arial"/>
                <w:bCs/>
              </w:rPr>
              <w:t xml:space="preserve">3.- La cantidad de $41,277.60 M.N, en concepto de horas extras del </w:t>
            </w:r>
            <w:proofErr w:type="spellStart"/>
            <w:r>
              <w:rPr>
                <w:rFonts w:ascii="Arial Narrow" w:hAnsi="Arial Narrow" w:cs="Arial"/>
                <w:bCs/>
              </w:rPr>
              <w:t>ultimo</w:t>
            </w:r>
            <w:proofErr w:type="spellEnd"/>
            <w:r>
              <w:rPr>
                <w:rFonts w:ascii="Arial Narrow" w:hAnsi="Arial Narrow" w:cs="Arial"/>
                <w:bCs/>
              </w:rPr>
              <w:t xml:space="preserve"> año laborado.</w:t>
            </w:r>
          </w:p>
          <w:p w14:paraId="675CE798" w14:textId="77777777" w:rsidR="00545F37" w:rsidRDefault="00545F37" w:rsidP="001E21FE">
            <w:pPr>
              <w:rPr>
                <w:rFonts w:ascii="Arial Narrow" w:hAnsi="Arial Narrow" w:cs="Arial"/>
                <w:bCs/>
              </w:rPr>
            </w:pPr>
            <w:proofErr w:type="gramStart"/>
            <w:r>
              <w:rPr>
                <w:rFonts w:ascii="Arial Narrow" w:hAnsi="Arial Narrow" w:cs="Arial"/>
                <w:bCs/>
              </w:rPr>
              <w:t>Total</w:t>
            </w:r>
            <w:proofErr w:type="gramEnd"/>
            <w:r>
              <w:rPr>
                <w:rFonts w:ascii="Arial Narrow" w:hAnsi="Arial Narrow" w:cs="Arial"/>
                <w:bCs/>
              </w:rPr>
              <w:t xml:space="preserve"> de lo laudado: $46,858.89 M.N</w:t>
            </w:r>
          </w:p>
          <w:p w14:paraId="722D8FCD" w14:textId="77777777" w:rsidR="00545F37" w:rsidRPr="001C28CC" w:rsidRDefault="00545F37" w:rsidP="001E21FE">
            <w:pPr>
              <w:jc w:val="both"/>
              <w:rPr>
                <w:rFonts w:ascii="Arial Narrow" w:hAnsi="Arial Narrow" w:cs="Arial"/>
                <w:bCs/>
                <w:sz w:val="22"/>
                <w:szCs w:val="22"/>
              </w:rPr>
            </w:pPr>
            <w:r>
              <w:rPr>
                <w:rFonts w:ascii="Arial Narrow" w:hAnsi="Arial Narrow" w:cs="Arial"/>
                <w:bCs/>
              </w:rPr>
              <w:t xml:space="preserve">Salario acreditado: $308.70 </w:t>
            </w:r>
            <w:proofErr w:type="gramStart"/>
            <w:r>
              <w:rPr>
                <w:rFonts w:ascii="Arial Narrow" w:hAnsi="Arial Narrow" w:cs="Arial"/>
                <w:bCs/>
              </w:rPr>
              <w:t>M.N</w:t>
            </w:r>
            <w:proofErr w:type="gramEnd"/>
          </w:p>
        </w:tc>
      </w:tr>
      <w:tr w:rsidR="00545F37" w:rsidRPr="00691361" w14:paraId="222B55A3" w14:textId="77777777" w:rsidTr="001E21FE">
        <w:trPr>
          <w:cantSplit/>
        </w:trPr>
        <w:tc>
          <w:tcPr>
            <w:tcW w:w="4110" w:type="dxa"/>
          </w:tcPr>
          <w:p w14:paraId="6FF0462F" w14:textId="77777777" w:rsidR="00545F37" w:rsidRPr="00691361" w:rsidRDefault="00545F37" w:rsidP="001E21FE">
            <w:pPr>
              <w:jc w:val="both"/>
              <w:rPr>
                <w:rFonts w:ascii="Arial Narrow" w:hAnsi="Arial Narrow" w:cs="Arial"/>
                <w:b/>
                <w:bCs/>
              </w:rPr>
            </w:pPr>
            <w:proofErr w:type="spellStart"/>
            <w:r>
              <w:rPr>
                <w:rFonts w:ascii="Arial Narrow" w:hAnsi="Arial Narrow" w:cs="Arial"/>
                <w:b/>
                <w:bCs/>
              </w:rPr>
              <w:t>Exp</w:t>
            </w:r>
            <w:proofErr w:type="spellEnd"/>
            <w:r>
              <w:rPr>
                <w:rFonts w:ascii="Arial Narrow" w:hAnsi="Arial Narrow" w:cs="Arial"/>
                <w:b/>
                <w:bCs/>
              </w:rPr>
              <w:t xml:space="preserve">. 057/2013 </w:t>
            </w:r>
          </w:p>
          <w:p w14:paraId="6FC15A07" w14:textId="77777777" w:rsidR="00545F37" w:rsidRPr="00C70E88" w:rsidRDefault="00545F37" w:rsidP="001E21FE">
            <w:pPr>
              <w:jc w:val="both"/>
              <w:rPr>
                <w:rFonts w:ascii="Arial Narrow" w:hAnsi="Arial Narrow" w:cs="Arial"/>
                <w:bCs/>
              </w:rPr>
            </w:pPr>
            <w:r>
              <w:rPr>
                <w:rFonts w:ascii="Arial Narrow" w:hAnsi="Arial Narrow" w:cs="Arial"/>
                <w:bCs/>
              </w:rPr>
              <w:t xml:space="preserve">Jose Ricardo Trejo Medrano </w:t>
            </w:r>
            <w:r w:rsidRPr="00BD124A">
              <w:rPr>
                <w:rFonts w:ascii="Arial Narrow" w:hAnsi="Arial Narrow" w:cs="Arial"/>
                <w:bCs/>
              </w:rPr>
              <w:t xml:space="preserve">&amp; Ayuntamiento de Mérida </w:t>
            </w:r>
            <w:r w:rsidRPr="00C70E88">
              <w:rPr>
                <w:rFonts w:ascii="Arial Narrow" w:hAnsi="Arial Narrow" w:cs="Arial"/>
                <w:bCs/>
              </w:rPr>
              <w:t>y (</w:t>
            </w:r>
            <w:r>
              <w:rPr>
                <w:rFonts w:ascii="Arial Narrow" w:hAnsi="Arial Narrow" w:cs="Arial"/>
                <w:bCs/>
              </w:rPr>
              <w:t>Dirección de Servicios Públicos Municipales – Dirección de Gobernación</w:t>
            </w:r>
            <w:r w:rsidRPr="00C70E88">
              <w:rPr>
                <w:rFonts w:ascii="Arial Narrow" w:hAnsi="Arial Narrow" w:cs="Arial"/>
                <w:bCs/>
              </w:rPr>
              <w:t>).</w:t>
            </w:r>
          </w:p>
          <w:p w14:paraId="67A7C08B" w14:textId="77777777" w:rsidR="00545F37" w:rsidRPr="00C70E88" w:rsidRDefault="00545F37" w:rsidP="001E21FE">
            <w:pPr>
              <w:jc w:val="both"/>
              <w:rPr>
                <w:rFonts w:ascii="Arial Narrow" w:hAnsi="Arial Narrow" w:cs="Arial"/>
                <w:bCs/>
              </w:rPr>
            </w:pPr>
            <w:r>
              <w:rPr>
                <w:rFonts w:ascii="Arial Narrow" w:hAnsi="Arial Narrow" w:cs="Arial"/>
                <w:bCs/>
              </w:rPr>
              <w:t>AUTO DE RADICACION</w:t>
            </w:r>
            <w:r w:rsidRPr="00C70E88">
              <w:rPr>
                <w:rFonts w:ascii="Arial Narrow" w:hAnsi="Arial Narrow" w:cs="Arial"/>
                <w:bCs/>
              </w:rPr>
              <w:t xml:space="preserve">: </w:t>
            </w:r>
            <w:r>
              <w:rPr>
                <w:rFonts w:ascii="Arial Narrow" w:hAnsi="Arial Narrow" w:cs="Arial"/>
                <w:bCs/>
              </w:rPr>
              <w:t>12</w:t>
            </w:r>
            <w:r w:rsidRPr="00C70E88">
              <w:rPr>
                <w:rFonts w:ascii="Arial Narrow" w:hAnsi="Arial Narrow" w:cs="Arial"/>
                <w:bCs/>
              </w:rPr>
              <w:t>-</w:t>
            </w:r>
            <w:r>
              <w:rPr>
                <w:rFonts w:ascii="Arial Narrow" w:hAnsi="Arial Narrow" w:cs="Arial"/>
                <w:bCs/>
              </w:rPr>
              <w:t>MARZO</w:t>
            </w:r>
            <w:r w:rsidRPr="00C70E88">
              <w:rPr>
                <w:rFonts w:ascii="Arial Narrow" w:hAnsi="Arial Narrow" w:cs="Arial"/>
                <w:bCs/>
              </w:rPr>
              <w:t>-201</w:t>
            </w:r>
            <w:r>
              <w:rPr>
                <w:rFonts w:ascii="Arial Narrow" w:hAnsi="Arial Narrow" w:cs="Arial"/>
                <w:bCs/>
              </w:rPr>
              <w:t>3</w:t>
            </w:r>
          </w:p>
          <w:p w14:paraId="29927408" w14:textId="77777777" w:rsidR="00545F37" w:rsidRDefault="00545F37" w:rsidP="001E21FE">
            <w:pPr>
              <w:jc w:val="both"/>
              <w:rPr>
                <w:rFonts w:ascii="Arial Narrow" w:hAnsi="Arial Narrow" w:cs="Arial"/>
                <w:bCs/>
              </w:rPr>
            </w:pPr>
            <w:r w:rsidRPr="00C70E88">
              <w:rPr>
                <w:rFonts w:ascii="Arial Narrow" w:hAnsi="Arial Narrow" w:cs="Arial"/>
                <w:bCs/>
              </w:rPr>
              <w:t xml:space="preserve">NOTIFICACION: </w:t>
            </w:r>
            <w:r>
              <w:rPr>
                <w:rFonts w:ascii="Arial Narrow" w:hAnsi="Arial Narrow" w:cs="Arial"/>
                <w:bCs/>
              </w:rPr>
              <w:t>14-MAYO</w:t>
            </w:r>
            <w:r w:rsidRPr="00C70E88">
              <w:rPr>
                <w:rFonts w:ascii="Arial Narrow" w:hAnsi="Arial Narrow" w:cs="Arial"/>
                <w:bCs/>
              </w:rPr>
              <w:t>-201</w:t>
            </w:r>
            <w:r>
              <w:rPr>
                <w:rFonts w:ascii="Arial Narrow" w:hAnsi="Arial Narrow" w:cs="Arial"/>
                <w:bCs/>
              </w:rPr>
              <w:t>3</w:t>
            </w:r>
          </w:p>
          <w:p w14:paraId="727A2115" w14:textId="77777777" w:rsidR="00545F37" w:rsidRPr="00C70E88" w:rsidRDefault="00545F37" w:rsidP="001E21FE">
            <w:pPr>
              <w:jc w:val="both"/>
              <w:rPr>
                <w:rFonts w:ascii="Arial Narrow" w:hAnsi="Arial Narrow" w:cs="Arial"/>
                <w:bCs/>
              </w:rPr>
            </w:pPr>
            <w:r>
              <w:rPr>
                <w:rFonts w:ascii="Arial Narrow" w:hAnsi="Arial Narrow" w:cs="Arial"/>
                <w:bCs/>
              </w:rPr>
              <w:t>IINICIO:06-AGOSTO-2013</w:t>
            </w:r>
          </w:p>
          <w:p w14:paraId="52541C16" w14:textId="77777777" w:rsidR="00545F37" w:rsidRPr="00C70E88" w:rsidRDefault="00545F37" w:rsidP="001E21FE">
            <w:pPr>
              <w:jc w:val="both"/>
              <w:rPr>
                <w:rFonts w:ascii="Arial Narrow" w:hAnsi="Arial Narrow" w:cs="Arial"/>
                <w:bCs/>
              </w:rPr>
            </w:pPr>
            <w:r w:rsidRPr="00C70E88">
              <w:rPr>
                <w:rFonts w:ascii="Arial Narrow" w:hAnsi="Arial Narrow" w:cs="Arial"/>
                <w:bCs/>
              </w:rPr>
              <w:t xml:space="preserve">ACCION EJERCITADA: </w:t>
            </w:r>
            <w:r>
              <w:rPr>
                <w:rFonts w:ascii="Arial Narrow" w:hAnsi="Arial Narrow" w:cs="Arial"/>
                <w:bCs/>
              </w:rPr>
              <w:t>Reinstalación y SIRJUM</w:t>
            </w:r>
          </w:p>
          <w:p w14:paraId="7FC662C3" w14:textId="77777777" w:rsidR="00545F37" w:rsidRPr="00C70E88" w:rsidRDefault="00545F37" w:rsidP="001E21FE">
            <w:pPr>
              <w:jc w:val="both"/>
              <w:rPr>
                <w:rFonts w:ascii="Arial Narrow" w:hAnsi="Arial Narrow" w:cs="Arial"/>
                <w:bCs/>
              </w:rPr>
            </w:pPr>
            <w:r w:rsidRPr="00C70E88">
              <w:rPr>
                <w:rFonts w:ascii="Arial Narrow" w:hAnsi="Arial Narrow" w:cs="Arial"/>
                <w:bCs/>
              </w:rPr>
              <w:t xml:space="preserve">Salario diario $ </w:t>
            </w:r>
            <w:r>
              <w:rPr>
                <w:rFonts w:ascii="Arial Narrow" w:hAnsi="Arial Narrow" w:cs="Arial"/>
                <w:bCs/>
              </w:rPr>
              <w:t>900 M.N</w:t>
            </w:r>
          </w:p>
          <w:p w14:paraId="78C7CCD2" w14:textId="77777777" w:rsidR="00545F37" w:rsidRPr="00C70E88" w:rsidRDefault="00545F37" w:rsidP="001E21FE">
            <w:pPr>
              <w:jc w:val="both"/>
              <w:rPr>
                <w:rFonts w:ascii="Arial Narrow" w:hAnsi="Arial Narrow" w:cs="Arial"/>
                <w:bCs/>
              </w:rPr>
            </w:pPr>
            <w:r w:rsidRPr="00C70E88">
              <w:rPr>
                <w:rFonts w:ascii="Arial Narrow" w:hAnsi="Arial Narrow" w:cs="Arial"/>
                <w:bCs/>
              </w:rPr>
              <w:t>Puesto:</w:t>
            </w:r>
            <w:r>
              <w:rPr>
                <w:rFonts w:ascii="Arial Narrow" w:hAnsi="Arial Narrow" w:cs="Arial"/>
                <w:bCs/>
              </w:rPr>
              <w:t xml:space="preserve"> Encargado del departamento de Protección Seguridad e Higiene</w:t>
            </w:r>
          </w:p>
          <w:p w14:paraId="24098967" w14:textId="77777777" w:rsidR="00545F37" w:rsidRDefault="00545F37" w:rsidP="001E21FE">
            <w:pPr>
              <w:jc w:val="both"/>
              <w:rPr>
                <w:rFonts w:ascii="Arial Narrow" w:hAnsi="Arial Narrow" w:cs="Arial"/>
                <w:bCs/>
              </w:rPr>
            </w:pPr>
            <w:r>
              <w:rPr>
                <w:rFonts w:ascii="Arial Narrow" w:hAnsi="Arial Narrow" w:cs="Arial"/>
                <w:bCs/>
              </w:rPr>
              <w:t>Puesto real: jefe de Departamento.</w:t>
            </w:r>
          </w:p>
          <w:p w14:paraId="1CE90AAA" w14:textId="77777777" w:rsidR="00545F37" w:rsidRPr="00C70E88" w:rsidRDefault="00545F37" w:rsidP="001E21FE">
            <w:pPr>
              <w:jc w:val="both"/>
              <w:rPr>
                <w:rFonts w:ascii="Arial Narrow" w:hAnsi="Arial Narrow" w:cs="Arial"/>
                <w:bCs/>
              </w:rPr>
            </w:pPr>
            <w:r w:rsidRPr="00C70E88">
              <w:rPr>
                <w:rFonts w:ascii="Arial Narrow" w:hAnsi="Arial Narrow" w:cs="Arial"/>
                <w:bCs/>
              </w:rPr>
              <w:t xml:space="preserve">Reclama horas Extras: </w:t>
            </w:r>
            <w:r>
              <w:rPr>
                <w:rFonts w:ascii="Arial Narrow" w:hAnsi="Arial Narrow" w:cs="Arial"/>
                <w:bCs/>
              </w:rPr>
              <w:t>2 horas extras diarias de lunes a viernes</w:t>
            </w:r>
          </w:p>
          <w:p w14:paraId="334AD1DB" w14:textId="77777777" w:rsidR="00545F37" w:rsidRDefault="00545F37" w:rsidP="001E21FE">
            <w:pPr>
              <w:jc w:val="both"/>
              <w:rPr>
                <w:rFonts w:ascii="Arial Narrow" w:hAnsi="Arial Narrow" w:cs="Arial"/>
                <w:b/>
                <w:bCs/>
              </w:rPr>
            </w:pPr>
            <w:r w:rsidRPr="00C70E88">
              <w:rPr>
                <w:rFonts w:ascii="Arial Narrow" w:hAnsi="Arial Narrow" w:cs="Arial"/>
                <w:bCs/>
              </w:rPr>
              <w:t xml:space="preserve">Término de la relación laboral: </w:t>
            </w:r>
            <w:r>
              <w:rPr>
                <w:rFonts w:ascii="Arial Narrow" w:hAnsi="Arial Narrow" w:cs="Arial"/>
                <w:bCs/>
              </w:rPr>
              <w:t>03 de enero</w:t>
            </w:r>
            <w:r w:rsidRPr="00C70E88">
              <w:rPr>
                <w:rFonts w:ascii="Arial Narrow" w:hAnsi="Arial Narrow" w:cs="Arial"/>
                <w:bCs/>
              </w:rPr>
              <w:t>-201</w:t>
            </w:r>
            <w:r>
              <w:rPr>
                <w:rFonts w:ascii="Arial Narrow" w:hAnsi="Arial Narrow" w:cs="Arial"/>
                <w:bCs/>
              </w:rPr>
              <w:t>3</w:t>
            </w:r>
          </w:p>
        </w:tc>
        <w:tc>
          <w:tcPr>
            <w:tcW w:w="5228" w:type="dxa"/>
          </w:tcPr>
          <w:p w14:paraId="58619DF1" w14:textId="77777777" w:rsidR="00545F37" w:rsidRPr="00E17985" w:rsidRDefault="00545F37" w:rsidP="001E21FE">
            <w:pPr>
              <w:rPr>
                <w:rFonts w:ascii="Arial Narrow" w:hAnsi="Arial Narrow" w:cs="Arial"/>
                <w:b/>
                <w:bCs/>
                <w:sz w:val="22"/>
                <w:szCs w:val="22"/>
              </w:rPr>
            </w:pPr>
            <w:r w:rsidRPr="00E17985">
              <w:rPr>
                <w:rFonts w:ascii="Arial Narrow" w:hAnsi="Arial Narrow" w:cs="Arial"/>
                <w:b/>
                <w:bCs/>
                <w:sz w:val="22"/>
                <w:szCs w:val="22"/>
              </w:rPr>
              <w:t xml:space="preserve">Tribunal de los Trabajadores al Servicio del Estado y de los Municipios Perteneciente al </w:t>
            </w:r>
            <w:proofErr w:type="gramStart"/>
            <w:r w:rsidRPr="00E17985">
              <w:rPr>
                <w:rFonts w:ascii="Arial Narrow" w:hAnsi="Arial Narrow" w:cs="Arial"/>
                <w:b/>
                <w:bCs/>
                <w:sz w:val="22"/>
                <w:szCs w:val="22"/>
              </w:rPr>
              <w:t>Poder  Judicial</w:t>
            </w:r>
            <w:proofErr w:type="gramEnd"/>
            <w:r w:rsidRPr="00E17985">
              <w:rPr>
                <w:rFonts w:ascii="Arial Narrow" w:hAnsi="Arial Narrow" w:cs="Arial"/>
                <w:b/>
                <w:bCs/>
                <w:sz w:val="22"/>
                <w:szCs w:val="22"/>
              </w:rPr>
              <w:t xml:space="preserve"> del Estado  de Yucatán.</w:t>
            </w:r>
          </w:p>
          <w:p w14:paraId="33F50928" w14:textId="77777777" w:rsidR="00545F37" w:rsidRDefault="00545F37" w:rsidP="001E21FE">
            <w:pPr>
              <w:jc w:val="both"/>
              <w:rPr>
                <w:rFonts w:ascii="Arial Narrow" w:hAnsi="Arial Narrow" w:cs="Arial"/>
                <w:bCs/>
              </w:rPr>
            </w:pPr>
          </w:p>
          <w:p w14:paraId="5A6D1EDE" w14:textId="77777777" w:rsidR="00545F37" w:rsidRDefault="00545F37" w:rsidP="001E21FE">
            <w:pPr>
              <w:rPr>
                <w:rFonts w:ascii="Arial Narrow" w:hAnsi="Arial Narrow" w:cs="Arial"/>
                <w:b/>
                <w:bCs/>
              </w:rPr>
            </w:pPr>
          </w:p>
          <w:p w14:paraId="27461499" w14:textId="77777777" w:rsidR="00545F37" w:rsidRDefault="00545F37" w:rsidP="001E21FE">
            <w:pPr>
              <w:jc w:val="center"/>
              <w:rPr>
                <w:rFonts w:ascii="Arial Narrow" w:hAnsi="Arial Narrow" w:cs="Arial"/>
                <w:bCs/>
              </w:rPr>
            </w:pPr>
            <w:r>
              <w:rPr>
                <w:rFonts w:ascii="Arial Narrow" w:hAnsi="Arial Narrow" w:cs="Arial"/>
                <w:bCs/>
              </w:rPr>
              <w:t>Laudo: 05-noviembre-2020</w:t>
            </w:r>
          </w:p>
          <w:p w14:paraId="46910547" w14:textId="77777777" w:rsidR="00545F37" w:rsidRPr="00537428" w:rsidRDefault="00545F37" w:rsidP="001E21FE">
            <w:pPr>
              <w:jc w:val="center"/>
              <w:rPr>
                <w:rFonts w:ascii="Arial Narrow" w:hAnsi="Arial Narrow" w:cs="Arial"/>
                <w:bCs/>
              </w:rPr>
            </w:pPr>
            <w:r w:rsidRPr="006055B3">
              <w:rPr>
                <w:rFonts w:ascii="Arial Narrow" w:hAnsi="Arial Narrow" w:cs="Arial"/>
                <w:bCs/>
              </w:rPr>
              <w:t>Notificación: 19/noviembre/2020</w:t>
            </w:r>
          </w:p>
          <w:p w14:paraId="44844A83" w14:textId="77777777" w:rsidR="00545F37" w:rsidRPr="001C28CC" w:rsidRDefault="00545F37" w:rsidP="001E21FE">
            <w:pPr>
              <w:jc w:val="both"/>
              <w:rPr>
                <w:rFonts w:ascii="Arial Narrow" w:hAnsi="Arial Narrow" w:cs="Arial"/>
                <w:bCs/>
                <w:sz w:val="22"/>
                <w:szCs w:val="22"/>
              </w:rPr>
            </w:pPr>
            <w:r>
              <w:rPr>
                <w:rFonts w:ascii="Arial Narrow" w:hAnsi="Arial Narrow" w:cs="Arial"/>
                <w:b/>
                <w:bCs/>
              </w:rPr>
              <w:t xml:space="preserve">                 </w:t>
            </w:r>
            <w:r w:rsidRPr="00C479AE">
              <w:rPr>
                <w:rFonts w:ascii="Arial Narrow" w:hAnsi="Arial Narrow" w:cs="Arial"/>
                <w:b/>
                <w:bCs/>
              </w:rPr>
              <w:t>LAUDO ABSOLUTORIO</w:t>
            </w:r>
          </w:p>
        </w:tc>
      </w:tr>
    </w:tbl>
    <w:p w14:paraId="3C804247" w14:textId="77777777" w:rsidR="00D939F3" w:rsidRDefault="00D939F3" w:rsidP="00356FF4"/>
    <w:p w14:paraId="6F968148" w14:textId="77777777" w:rsidR="00356FF4" w:rsidRDefault="00356FF4" w:rsidP="00356FF4"/>
    <w:p w14:paraId="0E9D5D61" w14:textId="77777777" w:rsidR="00814B88" w:rsidRDefault="00814B88"/>
    <w:sectPr w:rsidR="00814B88" w:rsidSect="00E87B39">
      <w:footerReference w:type="default" r:id="rId6"/>
      <w:pgSz w:w="12240" w:h="15840" w:code="1"/>
      <w:pgMar w:top="1418" w:right="1701" w:bottom="0" w:left="1701" w:header="709"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44A12" w14:textId="77777777" w:rsidR="00AA0091" w:rsidRDefault="00AA0091">
      <w:r>
        <w:separator/>
      </w:r>
    </w:p>
  </w:endnote>
  <w:endnote w:type="continuationSeparator" w:id="0">
    <w:p w14:paraId="7D313813" w14:textId="77777777" w:rsidR="00AA0091" w:rsidRDefault="00AA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sha">
    <w:altName w:val="Gisha"/>
    <w:charset w:val="B1"/>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2123E" w14:textId="77777777" w:rsidR="00C73F9A" w:rsidRDefault="002D2430" w:rsidP="00BF2175">
    <w:pPr>
      <w:pStyle w:val="Piedepgina"/>
      <w:rPr>
        <w:sz w:val="18"/>
        <w:szCs w:val="18"/>
      </w:rPr>
    </w:pPr>
  </w:p>
  <w:p w14:paraId="5422AD63" w14:textId="77777777" w:rsidR="00C73F9A" w:rsidRDefault="004152FB" w:rsidP="00BF2175">
    <w:pPr>
      <w:pStyle w:val="Piedepgina"/>
      <w:jc w:val="right"/>
    </w:pPr>
    <w:r>
      <w:t xml:space="preserve">Página </w:t>
    </w:r>
    <w:r>
      <w:rPr>
        <w:b/>
      </w:rPr>
      <w:fldChar w:fldCharType="begin"/>
    </w:r>
    <w:r>
      <w:rPr>
        <w:b/>
      </w:rPr>
      <w:instrText>PAGE</w:instrText>
    </w:r>
    <w:r>
      <w:rPr>
        <w:b/>
      </w:rPr>
      <w:fldChar w:fldCharType="separate"/>
    </w:r>
    <w:r>
      <w:rPr>
        <w:b/>
        <w:noProof/>
      </w:rPr>
      <w:t>1</w:t>
    </w:r>
    <w:r>
      <w:rPr>
        <w:b/>
      </w:rPr>
      <w:fldChar w:fldCharType="end"/>
    </w:r>
    <w:r>
      <w:t xml:space="preserve"> de </w:t>
    </w:r>
    <w:r>
      <w:rPr>
        <w:b/>
      </w:rPr>
      <w:fldChar w:fldCharType="begin"/>
    </w:r>
    <w:r>
      <w:rPr>
        <w:b/>
      </w:rPr>
      <w:instrText>NUMPAGES</w:instrText>
    </w:r>
    <w:r>
      <w:rPr>
        <w:b/>
      </w:rPr>
      <w:fldChar w:fldCharType="separate"/>
    </w:r>
    <w:r>
      <w:rPr>
        <w:b/>
        <w:noProof/>
      </w:rPr>
      <w:t>1</w:t>
    </w:r>
    <w:r>
      <w:rPr>
        <w:b/>
      </w:rPr>
      <w:fldChar w:fldCharType="end"/>
    </w:r>
  </w:p>
  <w:p w14:paraId="51629923" w14:textId="77777777" w:rsidR="00C73F9A" w:rsidRDefault="002D2430" w:rsidP="00BF2175">
    <w:pPr>
      <w:pStyle w:val="Piedepgina"/>
      <w:rPr>
        <w:sz w:val="18"/>
        <w:szCs w:val="18"/>
      </w:rPr>
    </w:pPr>
  </w:p>
  <w:p w14:paraId="4E99BC50" w14:textId="77777777" w:rsidR="00C73F9A" w:rsidRDefault="002D2430">
    <w:pPr>
      <w:pStyle w:val="Piedepgina"/>
    </w:pPr>
  </w:p>
  <w:p w14:paraId="7ADA38C7" w14:textId="77777777" w:rsidR="00C73F9A" w:rsidRDefault="002D24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41D77" w14:textId="77777777" w:rsidR="00AA0091" w:rsidRDefault="00AA0091">
      <w:r>
        <w:separator/>
      </w:r>
    </w:p>
  </w:footnote>
  <w:footnote w:type="continuationSeparator" w:id="0">
    <w:p w14:paraId="077F43E7" w14:textId="77777777" w:rsidR="00AA0091" w:rsidRDefault="00AA00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2FB"/>
    <w:rsid w:val="00356FF4"/>
    <w:rsid w:val="00411A78"/>
    <w:rsid w:val="004152FB"/>
    <w:rsid w:val="00470CB4"/>
    <w:rsid w:val="00545F37"/>
    <w:rsid w:val="0076706E"/>
    <w:rsid w:val="007C2934"/>
    <w:rsid w:val="00814B88"/>
    <w:rsid w:val="00AA0091"/>
    <w:rsid w:val="00BC4EB8"/>
    <w:rsid w:val="00D939F3"/>
    <w:rsid w:val="00F929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839D2"/>
  <w15:chartTrackingRefBased/>
  <w15:docId w15:val="{F4D3F1B8-B510-4880-85C7-3B6556E1F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2F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link w:val="Piedepgina"/>
    <w:uiPriority w:val="99"/>
    <w:rsid w:val="004152F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4152FB"/>
    <w:pPr>
      <w:tabs>
        <w:tab w:val="center" w:pos="4252"/>
        <w:tab w:val="right" w:pos="8504"/>
      </w:tabs>
    </w:pPr>
    <w:rPr>
      <w:lang w:val="es-MX"/>
    </w:rPr>
  </w:style>
  <w:style w:type="character" w:customStyle="1" w:styleId="PiedepginaCar1">
    <w:name w:val="Pie de página Car1"/>
    <w:basedOn w:val="Fuentedeprrafopredeter"/>
    <w:uiPriority w:val="99"/>
    <w:semiHidden/>
    <w:rsid w:val="004152F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2410</Words>
  <Characters>13260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Koyoc Cua Neydi</dc:creator>
  <cp:keywords/>
  <dc:description/>
  <cp:lastModifiedBy>Magaña Chan Guadalupe de Jesús</cp:lastModifiedBy>
  <cp:revision>12</cp:revision>
  <dcterms:created xsi:type="dcterms:W3CDTF">2020-02-05T16:03:00Z</dcterms:created>
  <dcterms:modified xsi:type="dcterms:W3CDTF">2020-12-22T19:33:00Z</dcterms:modified>
</cp:coreProperties>
</file>