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834" w:rsidRDefault="00DB1834" w:rsidP="00DB1834"/>
    <w:p w:rsidR="00DB1834" w:rsidRDefault="00DB1834" w:rsidP="00DB1834"/>
    <w:p w:rsidR="00DB1834" w:rsidRDefault="00DB1834" w:rsidP="00DB1834">
      <w:pPr>
        <w:spacing w:after="0"/>
        <w:jc w:val="right"/>
      </w:pPr>
    </w:p>
    <w:p w:rsidR="00DB1834" w:rsidRPr="00177C36" w:rsidRDefault="00DB1834" w:rsidP="00DB1834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177C36">
        <w:rPr>
          <w:rFonts w:ascii="Cambria" w:hAnsi="Cambria"/>
          <w:b/>
          <w:sz w:val="24"/>
          <w:szCs w:val="24"/>
        </w:rPr>
        <w:t>DIRECCIÓN DIF MUNICIPAL</w:t>
      </w:r>
    </w:p>
    <w:p w:rsidR="00DB1834" w:rsidRDefault="00DB1834" w:rsidP="00DB1834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177C36">
        <w:rPr>
          <w:rFonts w:ascii="Cambria" w:hAnsi="Cambria"/>
          <w:b/>
          <w:sz w:val="24"/>
          <w:szCs w:val="24"/>
        </w:rPr>
        <w:t>ADMINISTRACIÓN MUNICIPAL 2018-2021</w:t>
      </w:r>
    </w:p>
    <w:p w:rsidR="00DB1834" w:rsidRPr="00F515F3" w:rsidRDefault="00DB1834" w:rsidP="00DB1834">
      <w:pPr>
        <w:spacing w:after="0"/>
        <w:jc w:val="center"/>
        <w:rPr>
          <w:rFonts w:ascii="Cambria" w:hAnsi="Cambria"/>
          <w:b/>
          <w:sz w:val="24"/>
          <w:szCs w:val="24"/>
          <w:u w:val="single"/>
        </w:rPr>
      </w:pPr>
      <w:bookmarkStart w:id="0" w:name="_GoBack"/>
      <w:r w:rsidRPr="00F515F3">
        <w:rPr>
          <w:rFonts w:ascii="Cambria" w:hAnsi="Cambria"/>
          <w:b/>
          <w:sz w:val="24"/>
          <w:szCs w:val="24"/>
          <w:u w:val="single"/>
        </w:rPr>
        <w:t>PERIODO ENERO A MAYO 2019</w:t>
      </w:r>
    </w:p>
    <w:bookmarkEnd w:id="0"/>
    <w:p w:rsidR="00DB1834" w:rsidRDefault="00DB1834" w:rsidP="00DB1834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1A3A62">
        <w:rPr>
          <w:rFonts w:ascii="Cambria" w:hAnsi="Cambria"/>
          <w:b/>
          <w:sz w:val="24"/>
          <w:szCs w:val="24"/>
        </w:rPr>
        <w:t>HC-2</w:t>
      </w:r>
      <w:r>
        <w:rPr>
          <w:rFonts w:ascii="Cambria" w:hAnsi="Cambria"/>
          <w:b/>
          <w:sz w:val="24"/>
          <w:szCs w:val="24"/>
        </w:rPr>
        <w:t>0</w:t>
      </w:r>
      <w:r w:rsidRPr="001A3A62">
        <w:rPr>
          <w:rFonts w:ascii="Cambria" w:hAnsi="Cambria"/>
          <w:b/>
          <w:sz w:val="24"/>
          <w:szCs w:val="24"/>
        </w:rPr>
        <w:t>-DIF</w:t>
      </w:r>
    </w:p>
    <w:p w:rsidR="00DB1834" w:rsidRPr="001A3A62" w:rsidRDefault="00DB1834" w:rsidP="00DB1834">
      <w:pPr>
        <w:spacing w:after="0"/>
        <w:jc w:val="center"/>
        <w:rPr>
          <w:rFonts w:ascii="Cambria" w:hAnsi="Cambria"/>
          <w:b/>
          <w:sz w:val="24"/>
          <w:szCs w:val="24"/>
        </w:rPr>
      </w:pPr>
    </w:p>
    <w:p w:rsidR="00DB1834" w:rsidRPr="00E6068D" w:rsidRDefault="00DB1834" w:rsidP="00DB1834">
      <w:pPr>
        <w:spacing w:after="0"/>
        <w:jc w:val="both"/>
        <w:rPr>
          <w:rFonts w:ascii="Cambria" w:hAnsi="Cambria"/>
          <w:sz w:val="24"/>
          <w:szCs w:val="24"/>
        </w:rPr>
      </w:pPr>
    </w:p>
    <w:p w:rsidR="00DB1834" w:rsidRDefault="00DB1834" w:rsidP="00DB1834">
      <w:pPr>
        <w:spacing w:after="0"/>
        <w:jc w:val="both"/>
        <w:rPr>
          <w:rFonts w:ascii="Cambria" w:hAnsi="Cambria"/>
          <w:sz w:val="24"/>
          <w:szCs w:val="24"/>
        </w:rPr>
      </w:pPr>
      <w:r w:rsidRPr="005E53B0">
        <w:rPr>
          <w:rFonts w:ascii="Cambria" w:hAnsi="Cambria"/>
          <w:b/>
          <w:sz w:val="24"/>
          <w:szCs w:val="24"/>
        </w:rPr>
        <w:t>2</w:t>
      </w:r>
      <w:r>
        <w:rPr>
          <w:rFonts w:ascii="Cambria" w:hAnsi="Cambria"/>
          <w:b/>
          <w:sz w:val="24"/>
          <w:szCs w:val="24"/>
        </w:rPr>
        <w:t>0</w:t>
      </w:r>
      <w:r w:rsidRPr="00E6068D">
        <w:rPr>
          <w:rFonts w:ascii="Cambria" w:hAnsi="Cambria"/>
          <w:sz w:val="24"/>
          <w:szCs w:val="24"/>
        </w:rPr>
        <w:t xml:space="preserve">.- </w:t>
      </w:r>
      <w:r w:rsidRPr="005E53B0">
        <w:rPr>
          <w:rFonts w:ascii="Cambria" w:hAnsi="Cambria"/>
          <w:b/>
          <w:sz w:val="24"/>
          <w:szCs w:val="24"/>
        </w:rPr>
        <w:t>DONATIVOS</w:t>
      </w:r>
      <w:r>
        <w:rPr>
          <w:rFonts w:ascii="Cambria" w:hAnsi="Cambria"/>
          <w:b/>
          <w:sz w:val="24"/>
          <w:szCs w:val="24"/>
        </w:rPr>
        <w:t xml:space="preserve"> (EN ESPECIE O ECONÓMICOS) OTORGADOS POR EL PRESIDENTE MUNICIPAL, CUALQUIER FUNCIONARIO O EL AYUNTAMIENTO A CUALQUIER PERSONA FÍSICA O MORAL.</w:t>
      </w:r>
    </w:p>
    <w:p w:rsidR="00DB1834" w:rsidRDefault="00DB1834" w:rsidP="00DB1834">
      <w:pPr>
        <w:spacing w:after="0"/>
        <w:jc w:val="both"/>
        <w:rPr>
          <w:rFonts w:ascii="Cambria" w:hAnsi="Cambria"/>
          <w:sz w:val="24"/>
          <w:szCs w:val="24"/>
        </w:rPr>
      </w:pPr>
    </w:p>
    <w:p w:rsidR="00DB1834" w:rsidRDefault="00DB1834" w:rsidP="00DB1834">
      <w:pPr>
        <w:spacing w:after="0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6"/>
        <w:gridCol w:w="2462"/>
        <w:gridCol w:w="1323"/>
        <w:gridCol w:w="1510"/>
        <w:gridCol w:w="21"/>
        <w:gridCol w:w="1226"/>
        <w:gridCol w:w="35"/>
        <w:gridCol w:w="1225"/>
      </w:tblGrid>
      <w:tr w:rsidR="00DB1834" w:rsidTr="000866CD">
        <w:tc>
          <w:tcPr>
            <w:tcW w:w="1496" w:type="dxa"/>
          </w:tcPr>
          <w:p w:rsidR="00DB1834" w:rsidRPr="0003419A" w:rsidRDefault="00DB1834" w:rsidP="000866CD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Fecha</w:t>
            </w:r>
          </w:p>
        </w:tc>
        <w:tc>
          <w:tcPr>
            <w:tcW w:w="1496" w:type="dxa"/>
          </w:tcPr>
          <w:p w:rsidR="00DB1834" w:rsidRPr="0003419A" w:rsidRDefault="00DB1834" w:rsidP="000866CD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Descripción</w:t>
            </w:r>
          </w:p>
        </w:tc>
        <w:tc>
          <w:tcPr>
            <w:tcW w:w="1496" w:type="dxa"/>
          </w:tcPr>
          <w:p w:rsidR="00DB1834" w:rsidRPr="0003419A" w:rsidRDefault="00DB1834" w:rsidP="000866CD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Monto</w:t>
            </w:r>
          </w:p>
        </w:tc>
        <w:tc>
          <w:tcPr>
            <w:tcW w:w="1496" w:type="dxa"/>
            <w:gridSpan w:val="2"/>
          </w:tcPr>
          <w:p w:rsidR="00DB1834" w:rsidRPr="0003419A" w:rsidRDefault="00DB1834" w:rsidP="000866CD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Nombre de beneficiario(s) personas físicas o morales y su RFC)</w:t>
            </w:r>
          </w:p>
        </w:tc>
        <w:tc>
          <w:tcPr>
            <w:tcW w:w="1497" w:type="dxa"/>
            <w:gridSpan w:val="2"/>
          </w:tcPr>
          <w:p w:rsidR="00DB1834" w:rsidRPr="0003419A" w:rsidRDefault="00DB1834" w:rsidP="000866CD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Criterios generales para otorgar donativos</w:t>
            </w:r>
          </w:p>
        </w:tc>
        <w:tc>
          <w:tcPr>
            <w:tcW w:w="1497" w:type="dxa"/>
          </w:tcPr>
          <w:p w:rsidR="00DB1834" w:rsidRPr="0003419A" w:rsidRDefault="00DB1834" w:rsidP="000866CD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Número de Acta o Minuta que aprueba la donación</w:t>
            </w:r>
          </w:p>
        </w:tc>
      </w:tr>
      <w:tr w:rsidR="00DB1834" w:rsidTr="000866CD">
        <w:tc>
          <w:tcPr>
            <w:tcW w:w="1496" w:type="dxa"/>
          </w:tcPr>
          <w:p w:rsidR="00DB1834" w:rsidRPr="00EE039F" w:rsidRDefault="00DB1834" w:rsidP="000866CD">
            <w:pPr>
              <w:rPr>
                <w:rFonts w:eastAsia="Calibri" w:cstheme="minorHAnsi"/>
                <w:lang w:val="es-ES"/>
              </w:rPr>
            </w:pPr>
            <w:r w:rsidRPr="00EE039F">
              <w:rPr>
                <w:rFonts w:eastAsia="Calibri" w:cstheme="minorHAnsi"/>
                <w:lang w:val="es-ES"/>
              </w:rPr>
              <w:t xml:space="preserve"> 3 de abril de 2019.</w:t>
            </w:r>
          </w:p>
        </w:tc>
        <w:tc>
          <w:tcPr>
            <w:tcW w:w="1496" w:type="dxa"/>
          </w:tcPr>
          <w:p w:rsidR="00DB1834" w:rsidRPr="009275F9" w:rsidRDefault="00DB1834" w:rsidP="000866CD">
            <w:pPr>
              <w:rPr>
                <w:rFonts w:eastAsia="Calibri" w:cstheme="minorHAnsi"/>
                <w:lang w:val="es-ES"/>
              </w:rPr>
            </w:pPr>
            <w:r w:rsidRPr="009275F9">
              <w:rPr>
                <w:rFonts w:eastAsia="Calibri" w:cstheme="minorHAnsi"/>
                <w:lang w:val="es-ES"/>
              </w:rPr>
              <w:t xml:space="preserve">1 Motocicleta Marca </w:t>
            </w:r>
            <w:proofErr w:type="spellStart"/>
            <w:r w:rsidRPr="009275F9">
              <w:rPr>
                <w:rFonts w:eastAsia="Calibri" w:cstheme="minorHAnsi"/>
                <w:lang w:val="es-ES"/>
              </w:rPr>
              <w:t>Itálika</w:t>
            </w:r>
            <w:proofErr w:type="spellEnd"/>
            <w:r w:rsidRPr="009275F9">
              <w:rPr>
                <w:rFonts w:eastAsia="Calibri" w:cstheme="minorHAnsi"/>
                <w:lang w:val="es-ES"/>
              </w:rPr>
              <w:t xml:space="preserve"> AT110, No. </w:t>
            </w:r>
            <w:r>
              <w:rPr>
                <w:rFonts w:eastAsia="Calibri" w:cstheme="minorHAnsi"/>
                <w:lang w:val="es-ES"/>
              </w:rPr>
              <w:t xml:space="preserve">De </w:t>
            </w:r>
            <w:r w:rsidRPr="009275F9">
              <w:rPr>
                <w:rFonts w:eastAsia="Calibri" w:cstheme="minorHAnsi"/>
                <w:lang w:val="es-ES"/>
              </w:rPr>
              <w:t>Serie</w:t>
            </w:r>
            <w:r>
              <w:rPr>
                <w:rFonts w:eastAsia="Calibri" w:cstheme="minorHAnsi"/>
                <w:lang w:val="es-ES"/>
              </w:rPr>
              <w:t xml:space="preserve"> 3SCPATCS9J1032408, Motor No. RW152FMH1804004148, con estructura y adaptación para personas con discapacidad.</w:t>
            </w:r>
          </w:p>
        </w:tc>
        <w:tc>
          <w:tcPr>
            <w:tcW w:w="1496" w:type="dxa"/>
          </w:tcPr>
          <w:p w:rsidR="00DB1834" w:rsidRPr="009275F9" w:rsidRDefault="00DB1834" w:rsidP="000866CD">
            <w:pPr>
              <w:rPr>
                <w:rFonts w:eastAsia="Calibri" w:cstheme="minorHAnsi"/>
                <w:lang w:val="es-ES"/>
              </w:rPr>
            </w:pPr>
            <w:r w:rsidRPr="009275F9">
              <w:rPr>
                <w:rFonts w:eastAsia="Calibri" w:cstheme="minorHAnsi"/>
                <w:lang w:val="es-ES"/>
              </w:rPr>
              <w:t>$</w:t>
            </w:r>
            <w:r>
              <w:rPr>
                <w:rFonts w:eastAsia="Calibri" w:cstheme="minorHAnsi"/>
                <w:lang w:val="es-ES"/>
              </w:rPr>
              <w:t>25,000.00</w:t>
            </w:r>
          </w:p>
        </w:tc>
        <w:tc>
          <w:tcPr>
            <w:tcW w:w="1496" w:type="dxa"/>
            <w:gridSpan w:val="2"/>
          </w:tcPr>
          <w:p w:rsidR="00DB1834" w:rsidRPr="009275F9" w:rsidRDefault="00DB1834" w:rsidP="000866CD">
            <w:pPr>
              <w:rPr>
                <w:rFonts w:eastAsia="Calibri" w:cstheme="minorHAnsi"/>
                <w:lang w:val="es-ES"/>
              </w:rPr>
            </w:pPr>
            <w:r w:rsidRPr="009275F9">
              <w:rPr>
                <w:rFonts w:eastAsia="Calibri" w:cstheme="minorHAnsi"/>
                <w:lang w:val="es-ES"/>
              </w:rPr>
              <w:t xml:space="preserve">C. José Antonio May </w:t>
            </w:r>
            <w:proofErr w:type="spellStart"/>
            <w:r w:rsidRPr="009275F9">
              <w:rPr>
                <w:rFonts w:eastAsia="Calibri" w:cstheme="minorHAnsi"/>
                <w:lang w:val="es-ES"/>
              </w:rPr>
              <w:t>Nic</w:t>
            </w:r>
            <w:proofErr w:type="spellEnd"/>
          </w:p>
        </w:tc>
        <w:tc>
          <w:tcPr>
            <w:tcW w:w="1497" w:type="dxa"/>
            <w:gridSpan w:val="2"/>
          </w:tcPr>
          <w:p w:rsidR="00DB1834" w:rsidRPr="009275F9" w:rsidRDefault="00DB1834" w:rsidP="000866CD">
            <w:pPr>
              <w:rPr>
                <w:rFonts w:eastAsia="Calibri" w:cstheme="minorHAnsi"/>
                <w:lang w:val="es-ES"/>
              </w:rPr>
            </w:pPr>
            <w:r w:rsidRPr="009275F9">
              <w:rPr>
                <w:rFonts w:eastAsia="Calibri" w:cstheme="minorHAnsi"/>
                <w:lang w:val="es-ES"/>
              </w:rPr>
              <w:t>No aplica</w:t>
            </w:r>
          </w:p>
        </w:tc>
        <w:tc>
          <w:tcPr>
            <w:tcW w:w="1497" w:type="dxa"/>
          </w:tcPr>
          <w:p w:rsidR="00DB1834" w:rsidRPr="009275F9" w:rsidRDefault="00DB1834" w:rsidP="000866CD">
            <w:pPr>
              <w:rPr>
                <w:rFonts w:eastAsia="Calibri" w:cstheme="minorHAnsi"/>
                <w:lang w:val="es-ES"/>
              </w:rPr>
            </w:pPr>
            <w:r>
              <w:rPr>
                <w:rFonts w:eastAsia="Calibri" w:cstheme="minorHAnsi"/>
                <w:lang w:val="es-ES"/>
              </w:rPr>
              <w:t>Gaceta No. 1205 del 3 de abril de 2019.</w:t>
            </w:r>
          </w:p>
        </w:tc>
      </w:tr>
      <w:tr w:rsidR="00DB1834" w:rsidTr="000866CD">
        <w:tc>
          <w:tcPr>
            <w:tcW w:w="1471" w:type="dxa"/>
          </w:tcPr>
          <w:p w:rsidR="00DB1834" w:rsidRPr="00EE039F" w:rsidRDefault="00DB1834" w:rsidP="000866CD">
            <w:pPr>
              <w:rPr>
                <w:rFonts w:eastAsia="Calibri" w:cstheme="minorHAnsi"/>
                <w:lang w:val="es-ES"/>
              </w:rPr>
            </w:pPr>
            <w:r w:rsidRPr="00EE039F">
              <w:rPr>
                <w:rFonts w:eastAsia="Calibri" w:cstheme="minorHAnsi"/>
                <w:lang w:val="es-ES"/>
              </w:rPr>
              <w:t>3 de abril de 2019</w:t>
            </w:r>
          </w:p>
        </w:tc>
        <w:tc>
          <w:tcPr>
            <w:tcW w:w="1471" w:type="dxa"/>
          </w:tcPr>
          <w:p w:rsidR="00DB1834" w:rsidRDefault="00DB1834" w:rsidP="000866CD">
            <w:pPr>
              <w:rPr>
                <w:rFonts w:eastAsia="Calibri" w:cstheme="minorHAnsi"/>
                <w:lang w:val="es-ES"/>
              </w:rPr>
            </w:pPr>
            <w:r>
              <w:rPr>
                <w:rFonts w:eastAsia="Calibri" w:cstheme="minorHAnsi"/>
                <w:lang w:val="es-ES"/>
              </w:rPr>
              <w:t xml:space="preserve">1 Motocicleta Marca </w:t>
            </w:r>
            <w:proofErr w:type="spellStart"/>
            <w:r>
              <w:rPr>
                <w:rFonts w:eastAsia="Calibri" w:cstheme="minorHAnsi"/>
                <w:lang w:val="es-ES"/>
              </w:rPr>
              <w:t>Itálika</w:t>
            </w:r>
            <w:proofErr w:type="spellEnd"/>
            <w:r>
              <w:rPr>
                <w:rFonts w:eastAsia="Calibri" w:cstheme="minorHAnsi"/>
                <w:lang w:val="es-ES"/>
              </w:rPr>
              <w:t xml:space="preserve"> AT 110, No. De Serie 3SCPATCS7K1014359, Motor No. RW152FMH1901019837, con estructura y adaptación para personas con discapacidad.</w:t>
            </w:r>
          </w:p>
        </w:tc>
        <w:tc>
          <w:tcPr>
            <w:tcW w:w="1471" w:type="dxa"/>
          </w:tcPr>
          <w:p w:rsidR="00DB1834" w:rsidRDefault="00DB1834" w:rsidP="000866CD">
            <w:pPr>
              <w:rPr>
                <w:rFonts w:eastAsia="Calibri" w:cstheme="minorHAnsi"/>
                <w:lang w:val="es-ES"/>
              </w:rPr>
            </w:pPr>
            <w:r>
              <w:rPr>
                <w:rFonts w:eastAsia="Calibri" w:cstheme="minorHAnsi"/>
                <w:lang w:val="es-ES"/>
              </w:rPr>
              <w:t>$25,000.00</w:t>
            </w:r>
          </w:p>
        </w:tc>
        <w:tc>
          <w:tcPr>
            <w:tcW w:w="1471" w:type="dxa"/>
          </w:tcPr>
          <w:p w:rsidR="00DB1834" w:rsidRDefault="00DB1834" w:rsidP="000866CD">
            <w:pPr>
              <w:rPr>
                <w:rFonts w:eastAsia="Calibri" w:cstheme="minorHAnsi"/>
                <w:lang w:val="es-ES"/>
              </w:rPr>
            </w:pPr>
            <w:r>
              <w:rPr>
                <w:rFonts w:eastAsia="Calibri" w:cstheme="minorHAnsi"/>
                <w:lang w:val="es-ES"/>
              </w:rPr>
              <w:t>C. Gustavo Alejandro May Pech</w:t>
            </w:r>
          </w:p>
        </w:tc>
        <w:tc>
          <w:tcPr>
            <w:tcW w:w="1472" w:type="dxa"/>
            <w:gridSpan w:val="2"/>
          </w:tcPr>
          <w:p w:rsidR="00DB1834" w:rsidRDefault="00DB1834" w:rsidP="000866CD">
            <w:pPr>
              <w:rPr>
                <w:rFonts w:eastAsia="Calibri" w:cstheme="minorHAnsi"/>
                <w:lang w:val="es-ES"/>
              </w:rPr>
            </w:pPr>
            <w:r>
              <w:rPr>
                <w:rFonts w:eastAsia="Calibri" w:cstheme="minorHAnsi"/>
                <w:lang w:val="es-ES"/>
              </w:rPr>
              <w:t>No aplica</w:t>
            </w:r>
          </w:p>
        </w:tc>
        <w:tc>
          <w:tcPr>
            <w:tcW w:w="1472" w:type="dxa"/>
            <w:gridSpan w:val="2"/>
          </w:tcPr>
          <w:p w:rsidR="00DB1834" w:rsidRDefault="00DB1834" w:rsidP="000866CD">
            <w:pPr>
              <w:rPr>
                <w:rFonts w:eastAsia="Calibri" w:cstheme="minorHAnsi"/>
                <w:lang w:val="es-ES"/>
              </w:rPr>
            </w:pPr>
            <w:r>
              <w:rPr>
                <w:rFonts w:eastAsia="Calibri" w:cstheme="minorHAnsi"/>
                <w:lang w:val="es-ES"/>
              </w:rPr>
              <w:t>Gaceta No. 1205 del 3 abril de 2019</w:t>
            </w:r>
          </w:p>
        </w:tc>
      </w:tr>
    </w:tbl>
    <w:p w:rsidR="00DB1834" w:rsidRDefault="00DB1834" w:rsidP="00DB1834">
      <w:pPr>
        <w:spacing w:after="0"/>
        <w:rPr>
          <w:rFonts w:eastAsia="Calibri" w:cstheme="minorHAnsi"/>
          <w:lang w:val="es-ES"/>
        </w:rPr>
      </w:pPr>
    </w:p>
    <w:p w:rsidR="00E938C4" w:rsidRDefault="00E938C4"/>
    <w:p w:rsidR="000E24D8" w:rsidRDefault="000E24D8"/>
    <w:p w:rsidR="003A135C" w:rsidRDefault="003A135C" w:rsidP="00BB32E0">
      <w:pPr>
        <w:spacing w:after="0"/>
        <w:jc w:val="right"/>
      </w:pPr>
    </w:p>
    <w:p w:rsidR="00E47F3D" w:rsidRDefault="00E47F3D" w:rsidP="00B024B3">
      <w:pPr>
        <w:spacing w:after="0"/>
        <w:jc w:val="center"/>
        <w:rPr>
          <w:rFonts w:ascii="Cambria" w:hAnsi="Cambria"/>
          <w:b/>
          <w:sz w:val="24"/>
          <w:szCs w:val="24"/>
        </w:rPr>
      </w:pPr>
    </w:p>
    <w:p w:rsidR="00E47F3D" w:rsidRDefault="00E47F3D" w:rsidP="00B024B3">
      <w:pPr>
        <w:spacing w:after="0"/>
        <w:jc w:val="center"/>
        <w:rPr>
          <w:rFonts w:ascii="Cambria" w:hAnsi="Cambria"/>
          <w:b/>
          <w:sz w:val="24"/>
          <w:szCs w:val="24"/>
        </w:rPr>
      </w:pPr>
    </w:p>
    <w:p w:rsidR="00B024B3" w:rsidRPr="00177C36" w:rsidRDefault="00B024B3" w:rsidP="00B024B3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177C36">
        <w:rPr>
          <w:rFonts w:ascii="Cambria" w:hAnsi="Cambria"/>
          <w:b/>
          <w:sz w:val="24"/>
          <w:szCs w:val="24"/>
        </w:rPr>
        <w:t>DIRECCIÓN DIF MUNICIPAL</w:t>
      </w:r>
    </w:p>
    <w:p w:rsidR="00B024B3" w:rsidRDefault="00B024B3" w:rsidP="00B024B3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177C36">
        <w:rPr>
          <w:rFonts w:ascii="Cambria" w:hAnsi="Cambria"/>
          <w:b/>
          <w:sz w:val="24"/>
          <w:szCs w:val="24"/>
        </w:rPr>
        <w:t>ADMINISTRACIÓN MUNICIPAL 2018-2021</w:t>
      </w:r>
    </w:p>
    <w:p w:rsidR="004F44D1" w:rsidRPr="00F515F3" w:rsidRDefault="004F44D1" w:rsidP="00B024B3">
      <w:pPr>
        <w:spacing w:after="0"/>
        <w:jc w:val="center"/>
        <w:rPr>
          <w:rFonts w:ascii="Cambria" w:hAnsi="Cambria"/>
          <w:b/>
          <w:sz w:val="24"/>
          <w:szCs w:val="24"/>
          <w:u w:val="single"/>
        </w:rPr>
      </w:pPr>
      <w:r w:rsidRPr="00F515F3">
        <w:rPr>
          <w:rFonts w:ascii="Cambria" w:hAnsi="Cambria"/>
          <w:b/>
          <w:sz w:val="24"/>
          <w:szCs w:val="24"/>
          <w:u w:val="single"/>
        </w:rPr>
        <w:t xml:space="preserve">PERIODO </w:t>
      </w:r>
      <w:r w:rsidR="006D579A" w:rsidRPr="00F515F3">
        <w:rPr>
          <w:rFonts w:ascii="Cambria" w:hAnsi="Cambria"/>
          <w:b/>
          <w:sz w:val="24"/>
          <w:szCs w:val="24"/>
          <w:u w:val="single"/>
        </w:rPr>
        <w:t>AGOSTO</w:t>
      </w:r>
      <w:r w:rsidRPr="00F515F3">
        <w:rPr>
          <w:rFonts w:ascii="Cambria" w:hAnsi="Cambria"/>
          <w:b/>
          <w:sz w:val="24"/>
          <w:szCs w:val="24"/>
          <w:u w:val="single"/>
        </w:rPr>
        <w:t xml:space="preserve"> 2019</w:t>
      </w:r>
    </w:p>
    <w:p w:rsidR="00B024B3" w:rsidRDefault="001A3A62" w:rsidP="001A3A62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1A3A62">
        <w:rPr>
          <w:rFonts w:ascii="Cambria" w:hAnsi="Cambria"/>
          <w:b/>
          <w:sz w:val="24"/>
          <w:szCs w:val="24"/>
        </w:rPr>
        <w:t>HC-2</w:t>
      </w:r>
      <w:r w:rsidR="00DD6D39">
        <w:rPr>
          <w:rFonts w:ascii="Cambria" w:hAnsi="Cambria"/>
          <w:b/>
          <w:sz w:val="24"/>
          <w:szCs w:val="24"/>
        </w:rPr>
        <w:t>0</w:t>
      </w:r>
      <w:r w:rsidRPr="001A3A62">
        <w:rPr>
          <w:rFonts w:ascii="Cambria" w:hAnsi="Cambria"/>
          <w:b/>
          <w:sz w:val="24"/>
          <w:szCs w:val="24"/>
        </w:rPr>
        <w:t>-DIF</w:t>
      </w:r>
    </w:p>
    <w:p w:rsidR="00BE6E20" w:rsidRPr="001A3A62" w:rsidRDefault="00BE6E20" w:rsidP="001A3A62">
      <w:pPr>
        <w:spacing w:after="0"/>
        <w:jc w:val="center"/>
        <w:rPr>
          <w:rFonts w:ascii="Cambria" w:hAnsi="Cambria"/>
          <w:b/>
          <w:sz w:val="24"/>
          <w:szCs w:val="24"/>
        </w:rPr>
      </w:pPr>
    </w:p>
    <w:p w:rsidR="001A3A62" w:rsidRPr="00E6068D" w:rsidRDefault="001A3A62" w:rsidP="00B024B3">
      <w:pPr>
        <w:spacing w:after="0"/>
        <w:jc w:val="both"/>
        <w:rPr>
          <w:rFonts w:ascii="Cambria" w:hAnsi="Cambria"/>
          <w:sz w:val="24"/>
          <w:szCs w:val="24"/>
        </w:rPr>
      </w:pPr>
    </w:p>
    <w:p w:rsidR="00966019" w:rsidRDefault="00966019" w:rsidP="00966019">
      <w:pPr>
        <w:spacing w:after="0"/>
        <w:jc w:val="both"/>
        <w:rPr>
          <w:rFonts w:ascii="Cambria" w:hAnsi="Cambria"/>
          <w:sz w:val="24"/>
          <w:szCs w:val="24"/>
        </w:rPr>
      </w:pPr>
      <w:r w:rsidRPr="005E53B0">
        <w:rPr>
          <w:rFonts w:ascii="Cambria" w:hAnsi="Cambria"/>
          <w:b/>
          <w:sz w:val="24"/>
          <w:szCs w:val="24"/>
        </w:rPr>
        <w:t>2</w:t>
      </w:r>
      <w:r w:rsidR="00DD6D39">
        <w:rPr>
          <w:rFonts w:ascii="Cambria" w:hAnsi="Cambria"/>
          <w:b/>
          <w:sz w:val="24"/>
          <w:szCs w:val="24"/>
        </w:rPr>
        <w:t>0</w:t>
      </w:r>
      <w:r w:rsidRPr="00E6068D">
        <w:rPr>
          <w:rFonts w:ascii="Cambria" w:hAnsi="Cambria"/>
          <w:sz w:val="24"/>
          <w:szCs w:val="24"/>
        </w:rPr>
        <w:t xml:space="preserve">.- </w:t>
      </w:r>
      <w:r w:rsidR="005E53B0" w:rsidRPr="005E53B0">
        <w:rPr>
          <w:rFonts w:ascii="Cambria" w:hAnsi="Cambria"/>
          <w:b/>
          <w:sz w:val="24"/>
          <w:szCs w:val="24"/>
        </w:rPr>
        <w:t>DONATIVOS</w:t>
      </w:r>
      <w:r w:rsidR="00BE6E20">
        <w:rPr>
          <w:rFonts w:ascii="Cambria" w:hAnsi="Cambria"/>
          <w:b/>
          <w:sz w:val="24"/>
          <w:szCs w:val="24"/>
        </w:rPr>
        <w:t xml:space="preserve"> </w:t>
      </w:r>
      <w:r w:rsidR="007039E7">
        <w:rPr>
          <w:rFonts w:ascii="Cambria" w:hAnsi="Cambria"/>
          <w:b/>
          <w:sz w:val="24"/>
          <w:szCs w:val="24"/>
        </w:rPr>
        <w:t>(EN ESPECIE O ECONÓMICOS) OTORGADOS POR EL PRESIDENTE MUNICIPAL, CUALQUIER FUNCIONARIO O EL AYUNTAMIENTO A CUALQUIER PERSONA FÍSICA O MORAL.</w:t>
      </w:r>
    </w:p>
    <w:p w:rsidR="00966019" w:rsidRDefault="00966019" w:rsidP="00966019">
      <w:pPr>
        <w:spacing w:after="0"/>
        <w:jc w:val="both"/>
        <w:rPr>
          <w:rFonts w:ascii="Cambria" w:hAnsi="Cambria"/>
          <w:sz w:val="24"/>
          <w:szCs w:val="24"/>
        </w:rPr>
      </w:pPr>
    </w:p>
    <w:p w:rsidR="00966019" w:rsidRDefault="00966019" w:rsidP="00966019">
      <w:pPr>
        <w:spacing w:after="0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84"/>
        <w:gridCol w:w="2407"/>
        <w:gridCol w:w="1323"/>
        <w:gridCol w:w="1501"/>
        <w:gridCol w:w="27"/>
        <w:gridCol w:w="1226"/>
        <w:gridCol w:w="35"/>
        <w:gridCol w:w="1225"/>
      </w:tblGrid>
      <w:tr w:rsidR="00483709" w:rsidTr="0003419A">
        <w:tc>
          <w:tcPr>
            <w:tcW w:w="1496" w:type="dxa"/>
          </w:tcPr>
          <w:p w:rsidR="0003419A" w:rsidRPr="0003419A" w:rsidRDefault="0003419A" w:rsidP="00AD66FA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Fecha</w:t>
            </w:r>
          </w:p>
        </w:tc>
        <w:tc>
          <w:tcPr>
            <w:tcW w:w="1496" w:type="dxa"/>
          </w:tcPr>
          <w:p w:rsidR="0003419A" w:rsidRPr="0003419A" w:rsidRDefault="0003419A" w:rsidP="00AD66FA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Descripción</w:t>
            </w:r>
          </w:p>
        </w:tc>
        <w:tc>
          <w:tcPr>
            <w:tcW w:w="1496" w:type="dxa"/>
          </w:tcPr>
          <w:p w:rsidR="0003419A" w:rsidRPr="0003419A" w:rsidRDefault="0003419A" w:rsidP="00AD66FA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Monto</w:t>
            </w:r>
          </w:p>
        </w:tc>
        <w:tc>
          <w:tcPr>
            <w:tcW w:w="1496" w:type="dxa"/>
            <w:gridSpan w:val="2"/>
          </w:tcPr>
          <w:p w:rsidR="0003419A" w:rsidRPr="0003419A" w:rsidRDefault="0003419A" w:rsidP="0003419A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Nombre de beneficiario(s) personas físicas o morales y su RFC)</w:t>
            </w:r>
          </w:p>
        </w:tc>
        <w:tc>
          <w:tcPr>
            <w:tcW w:w="1497" w:type="dxa"/>
            <w:gridSpan w:val="2"/>
          </w:tcPr>
          <w:p w:rsidR="0003419A" w:rsidRPr="0003419A" w:rsidRDefault="0003419A" w:rsidP="00AD66FA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Criterios generales para otorgar donativos</w:t>
            </w:r>
          </w:p>
        </w:tc>
        <w:tc>
          <w:tcPr>
            <w:tcW w:w="1497" w:type="dxa"/>
          </w:tcPr>
          <w:p w:rsidR="0003419A" w:rsidRPr="0003419A" w:rsidRDefault="0003419A" w:rsidP="00AD66FA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Número de Acta o Minuta que aprueba la donación</w:t>
            </w:r>
          </w:p>
        </w:tc>
      </w:tr>
      <w:tr w:rsidR="00483709" w:rsidTr="0003419A">
        <w:tc>
          <w:tcPr>
            <w:tcW w:w="1496" w:type="dxa"/>
          </w:tcPr>
          <w:p w:rsidR="0003419A" w:rsidRPr="00EE039F" w:rsidRDefault="004D6CBC" w:rsidP="0065507B">
            <w:pPr>
              <w:rPr>
                <w:rFonts w:eastAsia="Calibri" w:cstheme="minorHAnsi"/>
                <w:lang w:val="es-ES"/>
              </w:rPr>
            </w:pPr>
            <w:r w:rsidRPr="00EE039F">
              <w:rPr>
                <w:rFonts w:eastAsia="Calibri" w:cstheme="minorHAnsi"/>
                <w:lang w:val="es-ES"/>
              </w:rPr>
              <w:t xml:space="preserve"> </w:t>
            </w:r>
            <w:r w:rsidR="00483709">
              <w:rPr>
                <w:rFonts w:eastAsia="Calibri" w:cstheme="minorHAnsi"/>
                <w:lang w:val="es-ES"/>
              </w:rPr>
              <w:t>1</w:t>
            </w:r>
            <w:r w:rsidR="0065507B">
              <w:rPr>
                <w:rFonts w:eastAsia="Calibri" w:cstheme="minorHAnsi"/>
                <w:lang w:val="es-ES"/>
              </w:rPr>
              <w:t>9</w:t>
            </w:r>
            <w:r w:rsidR="00483709">
              <w:rPr>
                <w:rFonts w:eastAsia="Calibri" w:cstheme="minorHAnsi"/>
                <w:lang w:val="es-ES"/>
              </w:rPr>
              <w:t xml:space="preserve"> </w:t>
            </w:r>
            <w:r w:rsidR="00897A52">
              <w:rPr>
                <w:rFonts w:eastAsia="Calibri" w:cstheme="minorHAnsi"/>
                <w:lang w:val="es-ES"/>
              </w:rPr>
              <w:t xml:space="preserve">de </w:t>
            </w:r>
            <w:r w:rsidR="00483709">
              <w:rPr>
                <w:rFonts w:eastAsia="Calibri" w:cstheme="minorHAnsi"/>
                <w:lang w:val="es-ES"/>
              </w:rPr>
              <w:t>Agosto de 2019</w:t>
            </w:r>
            <w:r w:rsidRPr="00EE039F">
              <w:rPr>
                <w:rFonts w:eastAsia="Calibri" w:cstheme="minorHAnsi"/>
                <w:lang w:val="es-ES"/>
              </w:rPr>
              <w:t>.</w:t>
            </w:r>
          </w:p>
        </w:tc>
        <w:tc>
          <w:tcPr>
            <w:tcW w:w="1496" w:type="dxa"/>
          </w:tcPr>
          <w:p w:rsidR="003943A8" w:rsidRDefault="003943A8" w:rsidP="003943A8">
            <w:pPr>
              <w:jc w:val="both"/>
              <w:rPr>
                <w:rFonts w:ascii="Calibri" w:hAnsi="Calibri" w:cs="Calibri"/>
              </w:rPr>
            </w:pPr>
            <w:r w:rsidRPr="0009451F">
              <w:rPr>
                <w:rFonts w:ascii="Calibri" w:hAnsi="Calibri" w:cs="Calibri"/>
              </w:rPr>
              <w:t xml:space="preserve">Motocicleta marca </w:t>
            </w:r>
            <w:proofErr w:type="spellStart"/>
            <w:r w:rsidRPr="0009451F">
              <w:rPr>
                <w:rFonts w:ascii="Calibri" w:hAnsi="Calibri" w:cs="Calibri"/>
              </w:rPr>
              <w:t>Italika</w:t>
            </w:r>
            <w:proofErr w:type="spellEnd"/>
            <w:r w:rsidRPr="0009451F">
              <w:rPr>
                <w:rFonts w:ascii="Calibri" w:hAnsi="Calibri" w:cs="Calibri"/>
              </w:rPr>
              <w:t xml:space="preserve"> AT110</w:t>
            </w:r>
            <w:r>
              <w:rPr>
                <w:rFonts w:ascii="Calibri" w:hAnsi="Calibri" w:cs="Calibri"/>
              </w:rPr>
              <w:t>, No. De</w:t>
            </w:r>
          </w:p>
          <w:p w:rsidR="003943A8" w:rsidRPr="00FD0895" w:rsidRDefault="003943A8" w:rsidP="003943A8">
            <w:pPr>
              <w:jc w:val="both"/>
              <w:rPr>
                <w:rFonts w:ascii="Calibri" w:hAnsi="Calibri" w:cs="Calibri"/>
              </w:rPr>
            </w:pPr>
            <w:r w:rsidRPr="0009451F">
              <w:rPr>
                <w:rFonts w:ascii="Calibri" w:hAnsi="Calibri" w:cs="Calibri"/>
              </w:rPr>
              <w:t>serie 3SCPATCS7K1005385, motor número RW152FMH</w:t>
            </w:r>
            <w:proofErr w:type="gramStart"/>
            <w:r w:rsidRPr="0009451F">
              <w:rPr>
                <w:rFonts w:ascii="Calibri" w:hAnsi="Calibri" w:cs="Calibri"/>
              </w:rPr>
              <w:t>1901000854</w:t>
            </w:r>
            <w:r>
              <w:rPr>
                <w:rFonts w:ascii="Calibri" w:hAnsi="Calibri" w:cs="Calibri"/>
              </w:rPr>
              <w:t xml:space="preserve"> </w:t>
            </w:r>
            <w:r w:rsidRPr="0009451F">
              <w:rPr>
                <w:rFonts w:ascii="Calibri" w:hAnsi="Calibri" w:cs="Calibri"/>
              </w:rPr>
              <w:t xml:space="preserve"> modelo</w:t>
            </w:r>
            <w:proofErr w:type="gramEnd"/>
            <w:r w:rsidRPr="0009451F">
              <w:rPr>
                <w:rFonts w:ascii="Calibri" w:hAnsi="Calibri" w:cs="Calibri"/>
              </w:rPr>
              <w:t xml:space="preserve"> 2018 con estructura y adaptación para personas con discapacidad.</w:t>
            </w:r>
          </w:p>
          <w:p w:rsidR="003943A8" w:rsidRPr="003943A8" w:rsidRDefault="003943A8" w:rsidP="009275F9">
            <w:pPr>
              <w:rPr>
                <w:rFonts w:eastAsia="Calibri" w:cstheme="minorHAnsi"/>
              </w:rPr>
            </w:pPr>
          </w:p>
          <w:p w:rsidR="0003419A" w:rsidRPr="009275F9" w:rsidRDefault="0003419A" w:rsidP="009275F9">
            <w:pPr>
              <w:rPr>
                <w:rFonts w:eastAsia="Calibri" w:cstheme="minorHAnsi"/>
                <w:lang w:val="es-ES"/>
              </w:rPr>
            </w:pPr>
          </w:p>
        </w:tc>
        <w:tc>
          <w:tcPr>
            <w:tcW w:w="1496" w:type="dxa"/>
          </w:tcPr>
          <w:p w:rsidR="0003419A" w:rsidRPr="009275F9" w:rsidRDefault="0003419A" w:rsidP="00A40505">
            <w:pPr>
              <w:rPr>
                <w:rFonts w:eastAsia="Calibri" w:cstheme="minorHAnsi"/>
                <w:lang w:val="es-ES"/>
              </w:rPr>
            </w:pPr>
            <w:r w:rsidRPr="009275F9">
              <w:rPr>
                <w:rFonts w:eastAsia="Calibri" w:cstheme="minorHAnsi"/>
                <w:lang w:val="es-ES"/>
              </w:rPr>
              <w:t>$</w:t>
            </w:r>
            <w:r w:rsidR="009275F9">
              <w:rPr>
                <w:rFonts w:eastAsia="Calibri" w:cstheme="minorHAnsi"/>
                <w:lang w:val="es-ES"/>
              </w:rPr>
              <w:t>2</w:t>
            </w:r>
            <w:r w:rsidR="00A40505">
              <w:rPr>
                <w:rFonts w:eastAsia="Calibri" w:cstheme="minorHAnsi"/>
                <w:lang w:val="es-ES"/>
              </w:rPr>
              <w:t>9</w:t>
            </w:r>
            <w:r w:rsidR="009275F9">
              <w:rPr>
                <w:rFonts w:eastAsia="Calibri" w:cstheme="minorHAnsi"/>
                <w:lang w:val="es-ES"/>
              </w:rPr>
              <w:t>,000.00</w:t>
            </w:r>
          </w:p>
        </w:tc>
        <w:tc>
          <w:tcPr>
            <w:tcW w:w="1496" w:type="dxa"/>
            <w:gridSpan w:val="2"/>
          </w:tcPr>
          <w:p w:rsidR="005564D7" w:rsidRPr="009275F9" w:rsidRDefault="009275F9" w:rsidP="000F0C3B">
            <w:pPr>
              <w:rPr>
                <w:rFonts w:eastAsia="Calibri" w:cstheme="minorHAnsi"/>
                <w:lang w:val="es-ES"/>
              </w:rPr>
            </w:pPr>
            <w:r w:rsidRPr="009275F9">
              <w:rPr>
                <w:rFonts w:eastAsia="Calibri" w:cstheme="minorHAnsi"/>
                <w:lang w:val="es-ES"/>
              </w:rPr>
              <w:t xml:space="preserve">C. </w:t>
            </w:r>
            <w:r w:rsidR="00483709">
              <w:rPr>
                <w:rFonts w:eastAsia="Calibri" w:cstheme="minorHAnsi"/>
                <w:lang w:val="es-ES"/>
              </w:rPr>
              <w:t xml:space="preserve">Cándido </w:t>
            </w:r>
            <w:r w:rsidR="000F0C3B">
              <w:rPr>
                <w:rFonts w:eastAsia="Calibri" w:cstheme="minorHAnsi"/>
                <w:lang w:val="es-ES"/>
              </w:rPr>
              <w:t>Francisco</w:t>
            </w:r>
            <w:r w:rsidR="00483709">
              <w:rPr>
                <w:rFonts w:eastAsia="Calibri" w:cstheme="minorHAnsi"/>
                <w:lang w:val="es-ES"/>
              </w:rPr>
              <w:t xml:space="preserve"> </w:t>
            </w:r>
            <w:proofErr w:type="spellStart"/>
            <w:r w:rsidR="00483709">
              <w:rPr>
                <w:rFonts w:eastAsia="Calibri" w:cstheme="minorHAnsi"/>
                <w:lang w:val="es-ES"/>
              </w:rPr>
              <w:t>Keb</w:t>
            </w:r>
            <w:proofErr w:type="spellEnd"/>
            <w:r w:rsidR="00483709">
              <w:rPr>
                <w:rFonts w:eastAsia="Calibri" w:cstheme="minorHAnsi"/>
                <w:lang w:val="es-ES"/>
              </w:rPr>
              <w:t xml:space="preserve"> Chan</w:t>
            </w:r>
          </w:p>
        </w:tc>
        <w:tc>
          <w:tcPr>
            <w:tcW w:w="1497" w:type="dxa"/>
            <w:gridSpan w:val="2"/>
          </w:tcPr>
          <w:p w:rsidR="0003419A" w:rsidRPr="009275F9" w:rsidRDefault="0003419A" w:rsidP="00AD66FA">
            <w:pPr>
              <w:rPr>
                <w:rFonts w:eastAsia="Calibri" w:cstheme="minorHAnsi"/>
                <w:lang w:val="es-ES"/>
              </w:rPr>
            </w:pPr>
            <w:r w:rsidRPr="009275F9">
              <w:rPr>
                <w:rFonts w:eastAsia="Calibri" w:cstheme="minorHAnsi"/>
                <w:lang w:val="es-ES"/>
              </w:rPr>
              <w:t>No aplica</w:t>
            </w:r>
          </w:p>
        </w:tc>
        <w:tc>
          <w:tcPr>
            <w:tcW w:w="1497" w:type="dxa"/>
          </w:tcPr>
          <w:p w:rsidR="0003419A" w:rsidRPr="009275F9" w:rsidRDefault="009275F9" w:rsidP="00910EB1">
            <w:pPr>
              <w:rPr>
                <w:rFonts w:eastAsia="Calibri" w:cstheme="minorHAnsi"/>
                <w:lang w:val="es-ES"/>
              </w:rPr>
            </w:pPr>
            <w:r>
              <w:rPr>
                <w:rFonts w:eastAsia="Calibri" w:cstheme="minorHAnsi"/>
                <w:lang w:val="es-ES"/>
              </w:rPr>
              <w:t>Gaceta No. 12</w:t>
            </w:r>
            <w:r w:rsidR="00910EB1">
              <w:rPr>
                <w:rFonts w:eastAsia="Calibri" w:cstheme="minorHAnsi"/>
                <w:lang w:val="es-ES"/>
              </w:rPr>
              <w:t>78</w:t>
            </w:r>
            <w:r>
              <w:rPr>
                <w:rFonts w:eastAsia="Calibri" w:cstheme="minorHAnsi"/>
                <w:lang w:val="es-ES"/>
              </w:rPr>
              <w:t xml:space="preserve"> del</w:t>
            </w:r>
            <w:r w:rsidR="00A956FA">
              <w:rPr>
                <w:rFonts w:eastAsia="Calibri" w:cstheme="minorHAnsi"/>
                <w:lang w:val="es-ES"/>
              </w:rPr>
              <w:t xml:space="preserve"> 19 de agosto </w:t>
            </w:r>
            <w:r>
              <w:rPr>
                <w:rFonts w:eastAsia="Calibri" w:cstheme="minorHAnsi"/>
                <w:lang w:val="es-ES"/>
              </w:rPr>
              <w:t>de 2019.</w:t>
            </w:r>
          </w:p>
        </w:tc>
      </w:tr>
      <w:tr w:rsidR="00483709" w:rsidTr="009275F9">
        <w:tc>
          <w:tcPr>
            <w:tcW w:w="1471" w:type="dxa"/>
          </w:tcPr>
          <w:p w:rsidR="009275F9" w:rsidRPr="00EE039F" w:rsidRDefault="009275F9" w:rsidP="00AD66FA">
            <w:pPr>
              <w:rPr>
                <w:rFonts w:eastAsia="Calibri" w:cstheme="minorHAnsi"/>
                <w:lang w:val="es-ES"/>
              </w:rPr>
            </w:pPr>
          </w:p>
        </w:tc>
        <w:tc>
          <w:tcPr>
            <w:tcW w:w="1471" w:type="dxa"/>
          </w:tcPr>
          <w:p w:rsidR="009275F9" w:rsidRDefault="009275F9" w:rsidP="00AD66FA">
            <w:pPr>
              <w:rPr>
                <w:rFonts w:eastAsia="Calibri" w:cstheme="minorHAnsi"/>
                <w:lang w:val="es-ES"/>
              </w:rPr>
            </w:pPr>
          </w:p>
        </w:tc>
        <w:tc>
          <w:tcPr>
            <w:tcW w:w="1471" w:type="dxa"/>
          </w:tcPr>
          <w:p w:rsidR="009275F9" w:rsidRDefault="009275F9" w:rsidP="00AD66FA">
            <w:pPr>
              <w:rPr>
                <w:rFonts w:eastAsia="Calibri" w:cstheme="minorHAnsi"/>
                <w:lang w:val="es-ES"/>
              </w:rPr>
            </w:pPr>
          </w:p>
        </w:tc>
        <w:tc>
          <w:tcPr>
            <w:tcW w:w="1471" w:type="dxa"/>
          </w:tcPr>
          <w:p w:rsidR="009275F9" w:rsidRDefault="009275F9" w:rsidP="00AD66FA">
            <w:pPr>
              <w:rPr>
                <w:rFonts w:eastAsia="Calibri" w:cstheme="minorHAnsi"/>
                <w:lang w:val="es-ES"/>
              </w:rPr>
            </w:pPr>
          </w:p>
        </w:tc>
        <w:tc>
          <w:tcPr>
            <w:tcW w:w="1472" w:type="dxa"/>
            <w:gridSpan w:val="2"/>
          </w:tcPr>
          <w:p w:rsidR="009275F9" w:rsidRDefault="009275F9" w:rsidP="00AD66FA">
            <w:pPr>
              <w:rPr>
                <w:rFonts w:eastAsia="Calibri" w:cstheme="minorHAnsi"/>
                <w:lang w:val="es-ES"/>
              </w:rPr>
            </w:pPr>
          </w:p>
        </w:tc>
        <w:tc>
          <w:tcPr>
            <w:tcW w:w="1472" w:type="dxa"/>
            <w:gridSpan w:val="2"/>
          </w:tcPr>
          <w:p w:rsidR="009275F9" w:rsidRDefault="009275F9" w:rsidP="00AD66FA">
            <w:pPr>
              <w:rPr>
                <w:rFonts w:eastAsia="Calibri" w:cstheme="minorHAnsi"/>
                <w:lang w:val="es-ES"/>
              </w:rPr>
            </w:pPr>
          </w:p>
        </w:tc>
      </w:tr>
    </w:tbl>
    <w:p w:rsidR="00047B34" w:rsidRDefault="00047B34" w:rsidP="00AD66FA">
      <w:pPr>
        <w:spacing w:after="0"/>
        <w:rPr>
          <w:rFonts w:eastAsia="Calibri" w:cstheme="minorHAnsi"/>
          <w:lang w:val="es-ES"/>
        </w:rPr>
      </w:pPr>
    </w:p>
    <w:sectPr w:rsidR="00047B3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1542" w:rsidRDefault="00E61542" w:rsidP="00CF1CB7">
      <w:pPr>
        <w:spacing w:after="0" w:line="240" w:lineRule="auto"/>
      </w:pPr>
      <w:r>
        <w:separator/>
      </w:r>
    </w:p>
  </w:endnote>
  <w:endnote w:type="continuationSeparator" w:id="0">
    <w:p w:rsidR="00E61542" w:rsidRDefault="00E61542" w:rsidP="00CF1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C15" w:rsidRDefault="00433C1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C15" w:rsidRDefault="00433C1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C15" w:rsidRDefault="00433C1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1542" w:rsidRDefault="00E61542" w:rsidP="00CF1CB7">
      <w:pPr>
        <w:spacing w:after="0" w:line="240" w:lineRule="auto"/>
      </w:pPr>
      <w:r>
        <w:separator/>
      </w:r>
    </w:p>
  </w:footnote>
  <w:footnote w:type="continuationSeparator" w:id="0">
    <w:p w:rsidR="00E61542" w:rsidRDefault="00E61542" w:rsidP="00CF1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C15" w:rsidRDefault="00433C1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CB7" w:rsidRPr="00CF1CB7" w:rsidRDefault="00433C15" w:rsidP="00CF1CB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10058038"/>
          <wp:effectExtent l="0" t="0" r="0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s Membretadas_DIF Municip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1CB7">
      <w:rPr>
        <w:noProof/>
        <w:lang w:eastAsia="es-MX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C15" w:rsidRDefault="00433C1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CB7"/>
    <w:rsid w:val="00002CFD"/>
    <w:rsid w:val="0002212E"/>
    <w:rsid w:val="0003419A"/>
    <w:rsid w:val="00047B34"/>
    <w:rsid w:val="00077007"/>
    <w:rsid w:val="0007733C"/>
    <w:rsid w:val="00086260"/>
    <w:rsid w:val="000A02F3"/>
    <w:rsid w:val="000A7119"/>
    <w:rsid w:val="000D59ED"/>
    <w:rsid w:val="000E24D8"/>
    <w:rsid w:val="000E3405"/>
    <w:rsid w:val="000E7C32"/>
    <w:rsid w:val="000F0C3B"/>
    <w:rsid w:val="00165F60"/>
    <w:rsid w:val="001A283A"/>
    <w:rsid w:val="001A3A62"/>
    <w:rsid w:val="002075F2"/>
    <w:rsid w:val="00235464"/>
    <w:rsid w:val="00247456"/>
    <w:rsid w:val="00257785"/>
    <w:rsid w:val="002D0D37"/>
    <w:rsid w:val="002F0C90"/>
    <w:rsid w:val="002F2FB3"/>
    <w:rsid w:val="00303D7F"/>
    <w:rsid w:val="00303D87"/>
    <w:rsid w:val="00320C5F"/>
    <w:rsid w:val="00323534"/>
    <w:rsid w:val="00332D62"/>
    <w:rsid w:val="00343C01"/>
    <w:rsid w:val="00354AC3"/>
    <w:rsid w:val="0037213A"/>
    <w:rsid w:val="00380085"/>
    <w:rsid w:val="00394394"/>
    <w:rsid w:val="003943A8"/>
    <w:rsid w:val="003A135C"/>
    <w:rsid w:val="003D7E6A"/>
    <w:rsid w:val="003E0F49"/>
    <w:rsid w:val="00406A3B"/>
    <w:rsid w:val="00410D71"/>
    <w:rsid w:val="004219B8"/>
    <w:rsid w:val="00433C15"/>
    <w:rsid w:val="00434397"/>
    <w:rsid w:val="00462A1C"/>
    <w:rsid w:val="00483709"/>
    <w:rsid w:val="004D6CBC"/>
    <w:rsid w:val="004F44D1"/>
    <w:rsid w:val="0050421C"/>
    <w:rsid w:val="0053092A"/>
    <w:rsid w:val="005332AD"/>
    <w:rsid w:val="00554912"/>
    <w:rsid w:val="005564D7"/>
    <w:rsid w:val="00575204"/>
    <w:rsid w:val="005B3C65"/>
    <w:rsid w:val="005E53B0"/>
    <w:rsid w:val="006243A6"/>
    <w:rsid w:val="00647740"/>
    <w:rsid w:val="0065507B"/>
    <w:rsid w:val="00671800"/>
    <w:rsid w:val="00696F54"/>
    <w:rsid w:val="006B3C02"/>
    <w:rsid w:val="006D579A"/>
    <w:rsid w:val="007039E7"/>
    <w:rsid w:val="00714160"/>
    <w:rsid w:val="00715FB1"/>
    <w:rsid w:val="00716EBB"/>
    <w:rsid w:val="007506CD"/>
    <w:rsid w:val="0075335B"/>
    <w:rsid w:val="00776BC7"/>
    <w:rsid w:val="008137F9"/>
    <w:rsid w:val="00827E43"/>
    <w:rsid w:val="008666DA"/>
    <w:rsid w:val="00897A52"/>
    <w:rsid w:val="008A6A0F"/>
    <w:rsid w:val="008B5FC8"/>
    <w:rsid w:val="0090300B"/>
    <w:rsid w:val="00910EB1"/>
    <w:rsid w:val="009205DB"/>
    <w:rsid w:val="009275F9"/>
    <w:rsid w:val="00927F48"/>
    <w:rsid w:val="00927F86"/>
    <w:rsid w:val="00966019"/>
    <w:rsid w:val="00974653"/>
    <w:rsid w:val="009875F2"/>
    <w:rsid w:val="00A060E6"/>
    <w:rsid w:val="00A16523"/>
    <w:rsid w:val="00A40505"/>
    <w:rsid w:val="00A47EB4"/>
    <w:rsid w:val="00A52FE0"/>
    <w:rsid w:val="00A747D1"/>
    <w:rsid w:val="00A9418D"/>
    <w:rsid w:val="00A956FA"/>
    <w:rsid w:val="00AD63EA"/>
    <w:rsid w:val="00AD66FA"/>
    <w:rsid w:val="00B024B3"/>
    <w:rsid w:val="00B2224C"/>
    <w:rsid w:val="00B26E67"/>
    <w:rsid w:val="00B60581"/>
    <w:rsid w:val="00B77154"/>
    <w:rsid w:val="00BA4646"/>
    <w:rsid w:val="00BB32E0"/>
    <w:rsid w:val="00BB5D5C"/>
    <w:rsid w:val="00BB6280"/>
    <w:rsid w:val="00BC4EE4"/>
    <w:rsid w:val="00BD7054"/>
    <w:rsid w:val="00BE6E20"/>
    <w:rsid w:val="00C35BDF"/>
    <w:rsid w:val="00CA7A51"/>
    <w:rsid w:val="00CB64CD"/>
    <w:rsid w:val="00CC2071"/>
    <w:rsid w:val="00CD5652"/>
    <w:rsid w:val="00CF1CB7"/>
    <w:rsid w:val="00D934C3"/>
    <w:rsid w:val="00DB14CE"/>
    <w:rsid w:val="00DB1834"/>
    <w:rsid w:val="00DD6D39"/>
    <w:rsid w:val="00DE47FF"/>
    <w:rsid w:val="00DF2932"/>
    <w:rsid w:val="00DF6F31"/>
    <w:rsid w:val="00E06AC9"/>
    <w:rsid w:val="00E34626"/>
    <w:rsid w:val="00E4496B"/>
    <w:rsid w:val="00E479D2"/>
    <w:rsid w:val="00E47F3D"/>
    <w:rsid w:val="00E572DE"/>
    <w:rsid w:val="00E61542"/>
    <w:rsid w:val="00E9029C"/>
    <w:rsid w:val="00E938C4"/>
    <w:rsid w:val="00E9668F"/>
    <w:rsid w:val="00EC0372"/>
    <w:rsid w:val="00EE039F"/>
    <w:rsid w:val="00EF4BDC"/>
    <w:rsid w:val="00F3595D"/>
    <w:rsid w:val="00F515F3"/>
    <w:rsid w:val="00F5686D"/>
    <w:rsid w:val="00F71D69"/>
    <w:rsid w:val="00F8279E"/>
    <w:rsid w:val="00F95997"/>
    <w:rsid w:val="00FA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72849284-8948-4DB3-B00A-CC3DBB6F0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1C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CB7"/>
  </w:style>
  <w:style w:type="paragraph" w:styleId="Piedepgina">
    <w:name w:val="footer"/>
    <w:basedOn w:val="Normal"/>
    <w:link w:val="PiedepginaCar"/>
    <w:uiPriority w:val="99"/>
    <w:unhideWhenUsed/>
    <w:rsid w:val="00CF1C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CB7"/>
  </w:style>
  <w:style w:type="character" w:customStyle="1" w:styleId="fontstyle01">
    <w:name w:val="fontstyle01"/>
    <w:basedOn w:val="Fuentedeprrafopredeter"/>
    <w:rsid w:val="00380085"/>
    <w:rPr>
      <w:rFonts w:ascii="ArialMT" w:hAnsi="ArialMT" w:hint="default"/>
      <w:b w:val="0"/>
      <w:bCs w:val="0"/>
      <w:i w:val="0"/>
      <w:iCs w:val="0"/>
      <w:color w:val="000000"/>
    </w:rPr>
  </w:style>
  <w:style w:type="table" w:styleId="Tablaconcuadrcula">
    <w:name w:val="Table Grid"/>
    <w:basedOn w:val="Tablanormal"/>
    <w:uiPriority w:val="39"/>
    <w:rsid w:val="00966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261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Ordoñez Castro Emmanuel Ricardo</dc:creator>
  <cp:lastModifiedBy>Chan Magaña Guadalupe de Jesús</cp:lastModifiedBy>
  <cp:revision>15</cp:revision>
  <dcterms:created xsi:type="dcterms:W3CDTF">2019-09-09T18:35:00Z</dcterms:created>
  <dcterms:modified xsi:type="dcterms:W3CDTF">2019-12-27T20:02:00Z</dcterms:modified>
</cp:coreProperties>
</file>