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2A6" w:rsidRPr="003F55D2" w:rsidRDefault="009B22A6" w:rsidP="003F55D2">
      <w:pPr>
        <w:tabs>
          <w:tab w:val="center" w:pos="4986"/>
          <w:tab w:val="left" w:pos="6946"/>
          <w:tab w:val="left" w:pos="7335"/>
        </w:tabs>
        <w:suppressAutoHyphens/>
        <w:autoSpaceDE w:val="0"/>
        <w:spacing w:after="0" w:line="240" w:lineRule="auto"/>
        <w:jc w:val="center"/>
        <w:rPr>
          <w:rFonts w:ascii="Barlow Light" w:eastAsia="Times New Roman" w:hAnsi="Barlow Light" w:cs="Arial"/>
          <w:b/>
          <w:lang w:val="es-ES_tradnl" w:eastAsia="ar-SA"/>
        </w:rPr>
      </w:pPr>
      <w:r w:rsidRPr="003F55D2">
        <w:rPr>
          <w:rFonts w:ascii="Barlow Light" w:eastAsia="Times New Roman" w:hAnsi="Barlow Light" w:cs="Arial"/>
          <w:b/>
          <w:lang w:val="es-ES_tradnl" w:eastAsia="ar-SA"/>
        </w:rPr>
        <w:t>REGLAMENTO INTERNO PARA PERITOS EN HECHOS DE TRÁNSITO TERRESTRE.</w:t>
      </w:r>
    </w:p>
    <w:p w:rsidR="009B22A6" w:rsidRPr="003F55D2" w:rsidRDefault="009B22A6" w:rsidP="003F55D2">
      <w:pPr>
        <w:tabs>
          <w:tab w:val="center" w:pos="4986"/>
          <w:tab w:val="left" w:pos="6946"/>
          <w:tab w:val="left" w:pos="7335"/>
        </w:tabs>
        <w:suppressAutoHyphens/>
        <w:autoSpaceDE w:val="0"/>
        <w:spacing w:after="0" w:line="240" w:lineRule="auto"/>
        <w:jc w:val="center"/>
        <w:rPr>
          <w:rFonts w:ascii="Barlow Light" w:eastAsia="Times New Roman" w:hAnsi="Barlow Light" w:cs="Arial"/>
          <w:b/>
          <w:color w:val="008000"/>
          <w:lang w:val="es-ES_tradnl" w:eastAsia="ar-SA"/>
        </w:rPr>
      </w:pPr>
    </w:p>
    <w:p w:rsidR="009B22A6" w:rsidRPr="003F55D2" w:rsidRDefault="009B22A6" w:rsidP="003F55D2">
      <w:pPr>
        <w:tabs>
          <w:tab w:val="center" w:pos="4986"/>
          <w:tab w:val="left" w:pos="6946"/>
          <w:tab w:val="left" w:pos="7335"/>
        </w:tabs>
        <w:suppressAutoHyphens/>
        <w:autoSpaceDE w:val="0"/>
        <w:spacing w:after="0" w:line="240" w:lineRule="auto"/>
        <w:jc w:val="center"/>
        <w:rPr>
          <w:rFonts w:ascii="Barlow Light" w:eastAsia="Times New Roman" w:hAnsi="Barlow Light" w:cs="Arial"/>
          <w:b/>
          <w:lang w:val="es-ES_tradnl" w:eastAsia="ar-SA"/>
        </w:rPr>
      </w:pPr>
      <w:r w:rsidRPr="003F55D2">
        <w:rPr>
          <w:rFonts w:ascii="Barlow Light" w:eastAsia="Times New Roman" w:hAnsi="Barlow Light" w:cs="Arial"/>
          <w:b/>
          <w:lang w:val="es-ES_tradnl" w:eastAsia="ar-SA"/>
        </w:rPr>
        <w:t>TEXTO VIGENTE</w:t>
      </w:r>
    </w:p>
    <w:p w:rsidR="003F55D2" w:rsidRPr="003F55D2" w:rsidRDefault="003F55D2" w:rsidP="003F55D2">
      <w:pPr>
        <w:tabs>
          <w:tab w:val="center" w:pos="4986"/>
          <w:tab w:val="left" w:pos="6946"/>
          <w:tab w:val="left" w:pos="7335"/>
        </w:tabs>
        <w:suppressAutoHyphens/>
        <w:autoSpaceDE w:val="0"/>
        <w:spacing w:after="0" w:line="240" w:lineRule="auto"/>
        <w:jc w:val="center"/>
        <w:rPr>
          <w:rFonts w:ascii="Barlow Light" w:eastAsia="Times New Roman" w:hAnsi="Barlow Light" w:cs="Arial"/>
          <w:b/>
          <w:sz w:val="20"/>
          <w:szCs w:val="20"/>
          <w:lang w:val="es-ES_tradnl" w:eastAsia="ar-SA"/>
        </w:rPr>
      </w:pPr>
      <w:r w:rsidRPr="003F55D2">
        <w:rPr>
          <w:rFonts w:ascii="Barlow Light" w:eastAsia="Times New Roman" w:hAnsi="Barlow Light" w:cs="Arial"/>
          <w:b/>
          <w:sz w:val="20"/>
          <w:szCs w:val="20"/>
          <w:lang w:val="es-ES_tradnl" w:eastAsia="ar-SA"/>
        </w:rPr>
        <w:t>Reglamento publicado en Gaceta Municipal el 4 de febrero de 2012.</w:t>
      </w:r>
    </w:p>
    <w:p w:rsidR="009B22A6" w:rsidRPr="003F55D2" w:rsidRDefault="009B22A6" w:rsidP="003F55D2">
      <w:pPr>
        <w:tabs>
          <w:tab w:val="center" w:pos="4986"/>
          <w:tab w:val="left" w:pos="6946"/>
          <w:tab w:val="left" w:pos="7335"/>
        </w:tabs>
        <w:suppressAutoHyphens/>
        <w:autoSpaceDE w:val="0"/>
        <w:spacing w:after="0" w:line="240" w:lineRule="auto"/>
        <w:jc w:val="center"/>
        <w:rPr>
          <w:rFonts w:ascii="Barlow Light" w:eastAsia="Times New Roman" w:hAnsi="Barlow Light" w:cs="Arial"/>
          <w:b/>
          <w:lang w:val="es-ES_tradnl" w:eastAsia="ar-SA"/>
        </w:rPr>
      </w:pPr>
    </w:p>
    <w:p w:rsidR="009B22A6" w:rsidRPr="003F55D2" w:rsidRDefault="009B22A6" w:rsidP="003F55D2">
      <w:pPr>
        <w:tabs>
          <w:tab w:val="center" w:pos="4986"/>
          <w:tab w:val="left" w:pos="6946"/>
          <w:tab w:val="left" w:pos="7335"/>
        </w:tabs>
        <w:suppressAutoHyphens/>
        <w:autoSpaceDE w:val="0"/>
        <w:spacing w:after="0" w:line="240" w:lineRule="auto"/>
        <w:jc w:val="both"/>
        <w:rPr>
          <w:rFonts w:ascii="Barlow Light" w:eastAsia="HG Mincho Light J" w:hAnsi="Barlow Light" w:cs="Arial"/>
          <w:b/>
          <w:color w:val="000000"/>
          <w:lang w:val="es-ES_tradnl"/>
        </w:rPr>
      </w:pPr>
      <w:r w:rsidRPr="003F55D2">
        <w:rPr>
          <w:rFonts w:ascii="Barlow Light" w:eastAsia="Times New Roman" w:hAnsi="Barlow Light" w:cs="Arial"/>
          <w:b/>
          <w:lang w:val="es-ES_tradnl" w:eastAsia="ar-SA"/>
        </w:rPr>
        <w:t xml:space="preserve">AYUNTAMIENTO DE MÉRIDA ESTADO DE YUCATÁN. </w:t>
      </w:r>
      <w:r w:rsidRPr="003F55D2">
        <w:rPr>
          <w:rFonts w:ascii="Barlow Light" w:eastAsia="Times New Roman" w:hAnsi="Barlow Light" w:cs="Arial"/>
          <w:b/>
          <w:bCs/>
          <w:lang w:val="es-ES_tradnl" w:eastAsia="ar-SA"/>
        </w:rPr>
        <w:t>MTRO. ÁLVARO OMAR LARA PACHECO,</w:t>
      </w:r>
      <w:r w:rsidRPr="003F55D2">
        <w:rPr>
          <w:rFonts w:ascii="Barlow Light" w:eastAsia="Times New Roman" w:hAnsi="Barlow Light" w:cs="Arial"/>
          <w:b/>
          <w:lang w:val="es-ES_tradnl" w:eastAsia="ar-SA"/>
        </w:rPr>
        <w:t xml:space="preserve"> </w:t>
      </w:r>
      <w:r w:rsidRPr="003F55D2">
        <w:rPr>
          <w:rFonts w:ascii="Barlow Light" w:eastAsia="Times New Roman" w:hAnsi="Barlow Light" w:cs="Arial"/>
          <w:b/>
          <w:bCs/>
          <w:lang w:val="es-ES_tradnl" w:eastAsia="ar-SA"/>
        </w:rPr>
        <w:t>PRESIDENTE MUNICIPAL DEL AYUNTAMIENTO CONSTITUCIONAL DEL MUNICIPIO DE MÉRIDA, A LOS HABITANTES DEL MUNICIPIO DEL MISMO NOMBRE HAGO SABER:</w:t>
      </w:r>
      <w:r w:rsidR="00DB228B" w:rsidRPr="003F55D2">
        <w:rPr>
          <w:rFonts w:ascii="Barlow Light" w:eastAsia="Times New Roman" w:hAnsi="Barlow Light" w:cs="Arial"/>
          <w:b/>
          <w:bCs/>
          <w:lang w:val="es-ES_tradnl" w:eastAsia="ar-SA"/>
        </w:rPr>
        <w:t xml:space="preserve"> </w:t>
      </w:r>
      <w:r w:rsidRPr="003F55D2">
        <w:rPr>
          <w:rFonts w:ascii="Barlow Light" w:eastAsia="HG Mincho Light J" w:hAnsi="Barlow Light" w:cs="Arial"/>
          <w:b/>
          <w:color w:val="000000"/>
          <w:lang w:val="es-ES"/>
        </w:rPr>
        <w:t>Que el Ayuntamiento que presido, en Sesión</w:t>
      </w:r>
      <w:r w:rsidR="003F55D2">
        <w:rPr>
          <w:rFonts w:ascii="Barlow Light" w:eastAsia="HG Mincho Light J" w:hAnsi="Barlow Light" w:cs="Arial"/>
          <w:b/>
          <w:color w:val="000000"/>
          <w:lang w:val="es-ES"/>
        </w:rPr>
        <w:t xml:space="preserve"> </w:t>
      </w:r>
      <w:r w:rsidRPr="003F55D2">
        <w:rPr>
          <w:rFonts w:ascii="Barlow Light" w:eastAsia="HG Mincho Light J" w:hAnsi="Barlow Light" w:cs="Arial"/>
          <w:b/>
          <w:color w:val="000000"/>
          <w:lang w:val="es-ES"/>
        </w:rPr>
        <w:t>Ordinaria de Cabildo de fecha treinta y uno de enero del año dos mil doce, con fundamento en los artículos 115 fracción II, párrafo segundo de la Constitución Política de los Estados Unidos Mexicanos; 79 de la Constitución Política del Estado de Yucatán, 2, 40, 41, inciso A) fracción III, 56 fracciones I y II, 63 fracción III, 77, 78 y 79 de la Ley de Gobierno de los Municipios del Estado de Yucatán, y 30 y 31 del Bando de Policía y Gobierno del Municipio de Mérida, aprobó el siguiente:</w:t>
      </w:r>
    </w:p>
    <w:p w:rsidR="009B22A6" w:rsidRPr="003F55D2" w:rsidRDefault="009B22A6" w:rsidP="003F55D2">
      <w:pPr>
        <w:widowControl w:val="0"/>
        <w:suppressAutoHyphens/>
        <w:spacing w:after="0" w:line="240" w:lineRule="auto"/>
        <w:jc w:val="both"/>
        <w:rPr>
          <w:rFonts w:ascii="Barlow Light" w:eastAsia="HG Mincho Light J" w:hAnsi="Barlow Light" w:cs="Arial"/>
          <w:color w:val="000000"/>
          <w:lang w:val="es-ES_tradnl"/>
        </w:rPr>
      </w:pPr>
    </w:p>
    <w:p w:rsidR="009B22A6" w:rsidRPr="003F55D2" w:rsidRDefault="009B22A6" w:rsidP="003F55D2">
      <w:pPr>
        <w:widowControl w:val="0"/>
        <w:suppressAutoHyphens/>
        <w:spacing w:after="0" w:line="240" w:lineRule="auto"/>
        <w:jc w:val="center"/>
        <w:rPr>
          <w:rFonts w:ascii="Barlow Light" w:eastAsia="HG Mincho Light J" w:hAnsi="Barlow Light" w:cs="Arial"/>
          <w:b/>
          <w:color w:val="000000"/>
          <w:lang w:val="es-ES_tradnl"/>
        </w:rPr>
      </w:pPr>
      <w:r w:rsidRPr="003F55D2">
        <w:rPr>
          <w:rFonts w:ascii="Barlow Light" w:eastAsia="HG Mincho Light J" w:hAnsi="Barlow Light" w:cs="Arial"/>
          <w:b/>
          <w:color w:val="000000"/>
          <w:lang w:val="es-ES_tradnl"/>
        </w:rPr>
        <w:t>REGLAMENTO INTERNO PARA PERITOS EN HECHOS DE TRÁNSITO TERRESTRE.</w:t>
      </w:r>
    </w:p>
    <w:p w:rsidR="009B22A6" w:rsidRPr="003F55D2" w:rsidRDefault="009B22A6" w:rsidP="003F55D2">
      <w:pPr>
        <w:widowControl w:val="0"/>
        <w:suppressAutoHyphens/>
        <w:spacing w:after="0" w:line="240" w:lineRule="auto"/>
        <w:rPr>
          <w:rFonts w:ascii="Barlow Light" w:eastAsia="HG Mincho Light J" w:hAnsi="Barlow Light" w:cs="Arial"/>
          <w:color w:val="000000"/>
          <w:lang w:val="es-ES_tradnl"/>
        </w:rPr>
      </w:pPr>
    </w:p>
    <w:p w:rsidR="009B22A6" w:rsidRPr="003F55D2" w:rsidRDefault="00DB228B" w:rsidP="003F55D2">
      <w:pPr>
        <w:widowControl w:val="0"/>
        <w:suppressAutoHyphens/>
        <w:spacing w:after="0" w:line="240" w:lineRule="auto"/>
        <w:jc w:val="center"/>
        <w:rPr>
          <w:rFonts w:ascii="Barlow Light" w:eastAsia="HG Mincho Light J" w:hAnsi="Barlow Light" w:cs="Arial"/>
          <w:b/>
          <w:color w:val="000000"/>
          <w:lang w:val="es-ES_tradnl"/>
        </w:rPr>
      </w:pPr>
      <w:r w:rsidRPr="003F55D2">
        <w:rPr>
          <w:rFonts w:ascii="Barlow Light" w:eastAsia="HG Mincho Light J" w:hAnsi="Barlow Light" w:cs="Arial"/>
          <w:b/>
          <w:color w:val="000000"/>
          <w:lang w:val="es-ES_tradnl"/>
        </w:rPr>
        <w:t>ASPECTOS GENERALES</w:t>
      </w:r>
    </w:p>
    <w:p w:rsidR="003F55D2" w:rsidRDefault="003F55D2" w:rsidP="003F55D2">
      <w:pPr>
        <w:widowControl w:val="0"/>
        <w:suppressAutoHyphens/>
        <w:spacing w:after="0" w:line="240" w:lineRule="auto"/>
        <w:jc w:val="center"/>
        <w:rPr>
          <w:rFonts w:ascii="Barlow Light" w:eastAsia="HG Mincho Light J" w:hAnsi="Barlow Light" w:cs="Arial"/>
          <w:b/>
          <w:color w:val="000000"/>
          <w:lang w:val="es-ES_tradnl"/>
        </w:rPr>
      </w:pPr>
    </w:p>
    <w:p w:rsidR="009B22A6" w:rsidRPr="003F55D2" w:rsidRDefault="00DB228B" w:rsidP="003F55D2">
      <w:pPr>
        <w:widowControl w:val="0"/>
        <w:suppressAutoHyphens/>
        <w:spacing w:after="0" w:line="240" w:lineRule="auto"/>
        <w:jc w:val="center"/>
        <w:rPr>
          <w:rFonts w:ascii="Barlow Light" w:eastAsia="HG Mincho Light J" w:hAnsi="Barlow Light" w:cs="Arial"/>
          <w:b/>
          <w:color w:val="000000"/>
          <w:lang w:val="es-ES_tradnl"/>
        </w:rPr>
      </w:pPr>
      <w:r w:rsidRPr="003F55D2">
        <w:rPr>
          <w:rFonts w:ascii="Barlow Light" w:eastAsia="HG Mincho Light J" w:hAnsi="Barlow Light" w:cs="Arial"/>
          <w:b/>
          <w:color w:val="000000"/>
          <w:lang w:val="es-ES_tradnl"/>
        </w:rPr>
        <w:t>TÍTULO PRIMERO</w:t>
      </w:r>
    </w:p>
    <w:p w:rsidR="009B22A6" w:rsidRPr="003F55D2" w:rsidRDefault="009B22A6" w:rsidP="003F55D2">
      <w:pPr>
        <w:widowControl w:val="0"/>
        <w:suppressAutoHyphens/>
        <w:spacing w:after="0" w:line="240" w:lineRule="auto"/>
        <w:jc w:val="center"/>
        <w:rPr>
          <w:rFonts w:ascii="Barlow Light" w:eastAsia="HG Mincho Light J" w:hAnsi="Barlow Light" w:cs="Arial"/>
          <w:b/>
          <w:color w:val="000000"/>
          <w:lang w:val="es-ES_tradnl"/>
        </w:rPr>
      </w:pPr>
      <w:r w:rsidRPr="003F55D2">
        <w:rPr>
          <w:rFonts w:ascii="Barlow Light" w:eastAsia="HG Mincho Light J" w:hAnsi="Barlow Light" w:cs="Arial"/>
          <w:b/>
          <w:color w:val="000000"/>
          <w:lang w:val="es-ES_tradnl"/>
        </w:rPr>
        <w:t>VALIDEZ EN</w:t>
      </w:r>
      <w:r w:rsidR="00DB228B" w:rsidRPr="003F55D2">
        <w:rPr>
          <w:rFonts w:ascii="Barlow Light" w:eastAsia="HG Mincho Light J" w:hAnsi="Barlow Light" w:cs="Arial"/>
          <w:b/>
          <w:color w:val="000000"/>
          <w:lang w:val="es-ES_tradnl"/>
        </w:rPr>
        <w:t xml:space="preserve"> EL ESPACIO</w:t>
      </w:r>
    </w:p>
    <w:p w:rsidR="009B22A6" w:rsidRPr="003F55D2" w:rsidRDefault="009B22A6" w:rsidP="003F55D2">
      <w:pPr>
        <w:widowControl w:val="0"/>
        <w:suppressAutoHyphens/>
        <w:spacing w:after="0" w:line="240" w:lineRule="auto"/>
        <w:rPr>
          <w:rFonts w:ascii="Barlow Light" w:eastAsia="HG Mincho Light J" w:hAnsi="Barlow Light" w:cs="Arial"/>
          <w:b/>
          <w:color w:val="000000"/>
          <w:lang w:val="es-ES_tradnl"/>
        </w:rPr>
      </w:pPr>
    </w:p>
    <w:p w:rsidR="009B22A6" w:rsidRPr="003F55D2" w:rsidRDefault="009B22A6" w:rsidP="003F55D2">
      <w:pPr>
        <w:widowControl w:val="0"/>
        <w:suppressAutoHyphens/>
        <w:spacing w:after="0" w:line="240" w:lineRule="auto"/>
        <w:jc w:val="both"/>
        <w:rPr>
          <w:rFonts w:ascii="Barlow Light" w:eastAsia="HG Mincho Light J" w:hAnsi="Barlow Light" w:cs="Arial"/>
          <w:color w:val="000000"/>
          <w:lang w:val="es-ES_tradnl"/>
        </w:rPr>
      </w:pPr>
      <w:r w:rsidRPr="003F55D2">
        <w:rPr>
          <w:rFonts w:ascii="Barlow Light" w:eastAsia="HG Mincho Light J" w:hAnsi="Barlow Light" w:cs="Arial"/>
          <w:b/>
          <w:color w:val="000000"/>
          <w:lang w:val="es-ES_tradnl"/>
        </w:rPr>
        <w:t xml:space="preserve">Artículo 1.- </w:t>
      </w:r>
      <w:r w:rsidRPr="003F55D2">
        <w:rPr>
          <w:rFonts w:ascii="Barlow Light" w:eastAsia="HG Mincho Light J" w:hAnsi="Barlow Light" w:cs="Arial"/>
          <w:color w:val="000000"/>
          <w:lang w:val="es-ES_tradnl"/>
        </w:rPr>
        <w:t>El presente reglamento, deberá servir como guía de acción, para los mandos de los diversos departamentos y sus tropas ejecutantes, siendo un instrumento el cual se deberá obedecer, observar y ejecutar, al tener conocimiento de un hecho de tránsito, por todos los integrantes de la Policía Municipal de Mérida.</w:t>
      </w:r>
    </w:p>
    <w:p w:rsidR="009B22A6" w:rsidRPr="003F55D2" w:rsidRDefault="009B22A6" w:rsidP="003F55D2">
      <w:pPr>
        <w:widowControl w:val="0"/>
        <w:suppressAutoHyphens/>
        <w:spacing w:after="0" w:line="240" w:lineRule="auto"/>
        <w:jc w:val="both"/>
        <w:rPr>
          <w:rFonts w:ascii="Barlow Light" w:eastAsia="HG Mincho Light J" w:hAnsi="Barlow Light" w:cs="Arial"/>
          <w:color w:val="000000"/>
          <w:lang w:val="es-ES_tradnl"/>
        </w:rPr>
      </w:pPr>
    </w:p>
    <w:p w:rsidR="009B22A6" w:rsidRPr="003F55D2" w:rsidRDefault="009B22A6" w:rsidP="003F55D2">
      <w:pPr>
        <w:widowControl w:val="0"/>
        <w:suppressAutoHyphens/>
        <w:spacing w:after="0" w:line="240" w:lineRule="auto"/>
        <w:jc w:val="both"/>
        <w:rPr>
          <w:rFonts w:ascii="Barlow Light" w:eastAsia="HG Mincho Light J" w:hAnsi="Barlow Light" w:cs="Arial"/>
          <w:color w:val="000000"/>
          <w:lang w:val="es-ES_tradnl"/>
        </w:rPr>
      </w:pPr>
      <w:r w:rsidRPr="003F55D2">
        <w:rPr>
          <w:rFonts w:ascii="Barlow Light" w:eastAsia="HG Mincho Light J" w:hAnsi="Barlow Light" w:cs="Arial"/>
          <w:b/>
          <w:color w:val="000000"/>
          <w:lang w:val="es-ES_tradnl"/>
        </w:rPr>
        <w:t xml:space="preserve">Artículo 2.- </w:t>
      </w:r>
      <w:r w:rsidRPr="003F55D2">
        <w:rPr>
          <w:rFonts w:ascii="Barlow Light" w:eastAsia="HG Mincho Light J" w:hAnsi="Barlow Light" w:cs="Arial"/>
          <w:color w:val="000000"/>
          <w:lang w:val="es-ES_tradnl"/>
        </w:rPr>
        <w:t>El presente reglamento tendrá validez y pleno vigor en el área de responsabilidad de esta Policía Municipal de Mérida.</w:t>
      </w:r>
    </w:p>
    <w:p w:rsidR="009B22A6" w:rsidRPr="003F55D2" w:rsidRDefault="009B22A6" w:rsidP="003F55D2">
      <w:pPr>
        <w:widowControl w:val="0"/>
        <w:suppressAutoHyphens/>
        <w:spacing w:after="0" w:line="240" w:lineRule="auto"/>
        <w:jc w:val="both"/>
        <w:rPr>
          <w:rFonts w:ascii="Barlow Light" w:eastAsia="HG Mincho Light J" w:hAnsi="Barlow Light" w:cs="Arial"/>
          <w:color w:val="000000"/>
          <w:lang w:val="es-ES_tradnl"/>
        </w:rPr>
      </w:pPr>
    </w:p>
    <w:p w:rsidR="009B22A6" w:rsidRPr="003F55D2" w:rsidRDefault="00DB228B" w:rsidP="003F55D2">
      <w:pPr>
        <w:widowControl w:val="0"/>
        <w:suppressAutoHyphens/>
        <w:spacing w:after="0" w:line="240" w:lineRule="auto"/>
        <w:jc w:val="center"/>
        <w:rPr>
          <w:rFonts w:ascii="Barlow Light" w:eastAsia="HG Mincho Light J" w:hAnsi="Barlow Light" w:cs="Arial"/>
          <w:b/>
          <w:color w:val="000000"/>
          <w:lang w:val="es-ES_tradnl"/>
        </w:rPr>
      </w:pPr>
      <w:r w:rsidRPr="003F55D2">
        <w:rPr>
          <w:rFonts w:ascii="Barlow Light" w:eastAsia="HG Mincho Light J" w:hAnsi="Barlow Light" w:cs="Arial"/>
          <w:b/>
          <w:color w:val="000000"/>
          <w:lang w:val="es-ES_tradnl"/>
        </w:rPr>
        <w:t>TÍTULO SEGUNDO</w:t>
      </w:r>
    </w:p>
    <w:p w:rsidR="009B22A6" w:rsidRPr="003F55D2" w:rsidRDefault="009B22A6" w:rsidP="003F55D2">
      <w:pPr>
        <w:widowControl w:val="0"/>
        <w:suppressAutoHyphens/>
        <w:spacing w:after="0" w:line="240" w:lineRule="auto"/>
        <w:jc w:val="center"/>
        <w:rPr>
          <w:rFonts w:ascii="Barlow Light" w:eastAsia="HG Mincho Light J" w:hAnsi="Barlow Light" w:cs="Arial"/>
          <w:b/>
          <w:color w:val="000000"/>
          <w:lang w:val="es-ES_tradnl"/>
        </w:rPr>
      </w:pPr>
      <w:r w:rsidRPr="003F55D2">
        <w:rPr>
          <w:rFonts w:ascii="Barlow Light" w:eastAsia="HG Mincho Light J" w:hAnsi="Barlow Light" w:cs="Arial"/>
          <w:b/>
          <w:color w:val="000000"/>
          <w:lang w:val="es-ES_tradnl"/>
        </w:rPr>
        <w:t>COMPETENCIA DE ACCIÓN DE LOS PERITOS</w:t>
      </w:r>
    </w:p>
    <w:p w:rsidR="009B22A6" w:rsidRPr="003F55D2" w:rsidRDefault="009B22A6" w:rsidP="003F55D2">
      <w:pPr>
        <w:widowControl w:val="0"/>
        <w:suppressAutoHyphens/>
        <w:spacing w:after="0" w:line="240" w:lineRule="auto"/>
        <w:jc w:val="center"/>
        <w:rPr>
          <w:rFonts w:ascii="Barlow Light" w:eastAsia="HG Mincho Light J" w:hAnsi="Barlow Light" w:cs="Arial"/>
          <w:b/>
          <w:color w:val="000000"/>
          <w:lang w:val="es-ES_tradnl"/>
        </w:rPr>
      </w:pPr>
      <w:r w:rsidRPr="003F55D2">
        <w:rPr>
          <w:rFonts w:ascii="Barlow Light" w:eastAsia="HG Mincho Light J" w:hAnsi="Barlow Light" w:cs="Arial"/>
          <w:b/>
          <w:color w:val="000000"/>
          <w:lang w:val="es-ES_tradnl"/>
        </w:rPr>
        <w:t xml:space="preserve"> </w:t>
      </w:r>
      <w:r w:rsidR="00DB228B" w:rsidRPr="003F55D2">
        <w:rPr>
          <w:rFonts w:ascii="Barlow Light" w:eastAsia="HG Mincho Light J" w:hAnsi="Barlow Light" w:cs="Arial"/>
          <w:b/>
          <w:color w:val="000000"/>
          <w:lang w:val="es-ES_tradnl"/>
        </w:rPr>
        <w:t>EN HECHOS DE TRÁNSITO TERRESTRE</w:t>
      </w:r>
    </w:p>
    <w:p w:rsidR="009B22A6" w:rsidRPr="003F55D2" w:rsidRDefault="009B22A6" w:rsidP="003F55D2">
      <w:pPr>
        <w:widowControl w:val="0"/>
        <w:suppressAutoHyphens/>
        <w:spacing w:after="0" w:line="240" w:lineRule="auto"/>
        <w:jc w:val="center"/>
        <w:rPr>
          <w:rFonts w:ascii="Barlow Light" w:eastAsia="HG Mincho Light J" w:hAnsi="Barlow Light" w:cs="Arial"/>
          <w:b/>
          <w:color w:val="000000"/>
          <w:lang w:val="es-ES_tradnl"/>
        </w:rPr>
      </w:pPr>
    </w:p>
    <w:p w:rsidR="009B22A6" w:rsidRPr="003F55D2" w:rsidRDefault="009B22A6" w:rsidP="003F55D2">
      <w:pPr>
        <w:widowControl w:val="0"/>
        <w:suppressAutoHyphens/>
        <w:spacing w:after="0" w:line="240" w:lineRule="auto"/>
        <w:jc w:val="both"/>
        <w:rPr>
          <w:rFonts w:ascii="Barlow Light" w:eastAsia="HG Mincho Light J" w:hAnsi="Barlow Light" w:cs="Arial"/>
          <w:color w:val="000000"/>
          <w:lang w:val="es-ES_tradnl"/>
        </w:rPr>
      </w:pPr>
      <w:r w:rsidRPr="003F55D2">
        <w:rPr>
          <w:rFonts w:ascii="Barlow Light" w:eastAsia="HG Mincho Light J" w:hAnsi="Barlow Light" w:cs="Arial"/>
          <w:b/>
          <w:color w:val="000000"/>
          <w:lang w:val="es-ES_tradnl"/>
        </w:rPr>
        <w:t xml:space="preserve">Artículo 3.- </w:t>
      </w:r>
      <w:r w:rsidRPr="003F55D2">
        <w:rPr>
          <w:rFonts w:ascii="Barlow Light" w:eastAsia="HG Mincho Light J" w:hAnsi="Barlow Light" w:cs="Arial"/>
          <w:color w:val="000000"/>
          <w:lang w:val="es-ES_tradnl"/>
        </w:rPr>
        <w:t>Hecho de tránsito terrestre, son los ilícitos</w:t>
      </w:r>
      <w:r w:rsidR="003F55D2">
        <w:rPr>
          <w:rFonts w:ascii="Barlow Light" w:eastAsia="HG Mincho Light J" w:hAnsi="Barlow Light" w:cs="Arial"/>
          <w:color w:val="000000"/>
          <w:lang w:val="es-ES_tradnl"/>
        </w:rPr>
        <w:t xml:space="preserve"> </w:t>
      </w:r>
      <w:r w:rsidRPr="003F55D2">
        <w:rPr>
          <w:rFonts w:ascii="Barlow Light" w:eastAsia="HG Mincho Light J" w:hAnsi="Barlow Light" w:cs="Arial"/>
          <w:color w:val="000000"/>
          <w:lang w:val="es-ES_tradnl"/>
        </w:rPr>
        <w:t>que suceden con motivo del desplazamiento de cualquier medio de locomoción.</w:t>
      </w:r>
    </w:p>
    <w:p w:rsidR="009B22A6" w:rsidRPr="003F55D2" w:rsidRDefault="009B22A6" w:rsidP="003F55D2">
      <w:pPr>
        <w:widowControl w:val="0"/>
        <w:suppressAutoHyphens/>
        <w:spacing w:after="0" w:line="240" w:lineRule="auto"/>
        <w:jc w:val="both"/>
        <w:rPr>
          <w:rFonts w:ascii="Barlow Light" w:eastAsia="HG Mincho Light J" w:hAnsi="Barlow Light" w:cs="Arial"/>
          <w:color w:val="000000"/>
          <w:lang w:val="es-ES_tradnl"/>
        </w:rPr>
      </w:pPr>
    </w:p>
    <w:p w:rsidR="009B22A6" w:rsidRPr="003F55D2" w:rsidRDefault="009B22A6" w:rsidP="003F55D2">
      <w:pPr>
        <w:widowControl w:val="0"/>
        <w:suppressAutoHyphens/>
        <w:spacing w:after="0" w:line="240" w:lineRule="auto"/>
        <w:jc w:val="both"/>
        <w:rPr>
          <w:rFonts w:ascii="Barlow Light" w:eastAsia="HG Mincho Light J" w:hAnsi="Barlow Light" w:cs="Arial"/>
          <w:color w:val="000000"/>
          <w:lang w:val="es-ES_tradnl"/>
        </w:rPr>
      </w:pPr>
      <w:r w:rsidRPr="003F55D2">
        <w:rPr>
          <w:rFonts w:ascii="Barlow Light" w:eastAsia="HG Mincho Light J" w:hAnsi="Barlow Light" w:cs="Arial"/>
          <w:b/>
          <w:color w:val="000000"/>
          <w:lang w:val="es-ES_tradnl"/>
        </w:rPr>
        <w:t xml:space="preserve">Artículo 4.- </w:t>
      </w:r>
      <w:r w:rsidRPr="003F55D2">
        <w:rPr>
          <w:rFonts w:ascii="Barlow Light" w:eastAsia="HG Mincho Light J" w:hAnsi="Barlow Light" w:cs="Arial"/>
          <w:color w:val="000000"/>
          <w:lang w:val="es-ES_tradnl"/>
        </w:rPr>
        <w:t>Para que un hecho de tránsito terrestre se considere competencia del Área de Peritos en Hechos de Tránsito Terrestre, es indispensable que exista movimiento por lo menos en uno de los vehículos, ya sean automotores o bien vehículos de tracción humana o animal.</w:t>
      </w:r>
    </w:p>
    <w:p w:rsidR="009B22A6" w:rsidRPr="003F55D2" w:rsidRDefault="009B22A6" w:rsidP="003F55D2">
      <w:pPr>
        <w:widowControl w:val="0"/>
        <w:suppressAutoHyphens/>
        <w:spacing w:after="0" w:line="240" w:lineRule="auto"/>
        <w:jc w:val="both"/>
        <w:rPr>
          <w:rFonts w:ascii="Barlow Light" w:eastAsia="HG Mincho Light J" w:hAnsi="Barlow Light" w:cs="Arial"/>
          <w:color w:val="000000"/>
          <w:lang w:val="es-ES_tradnl"/>
        </w:rPr>
      </w:pPr>
    </w:p>
    <w:p w:rsidR="009B22A6" w:rsidRPr="003F55D2" w:rsidRDefault="009B22A6" w:rsidP="003F55D2">
      <w:pPr>
        <w:widowControl w:val="0"/>
        <w:suppressAutoHyphens/>
        <w:spacing w:after="0" w:line="240" w:lineRule="auto"/>
        <w:jc w:val="both"/>
        <w:rPr>
          <w:rFonts w:ascii="Barlow Light" w:eastAsia="HG Mincho Light J" w:hAnsi="Barlow Light" w:cs="Arial"/>
          <w:color w:val="000000"/>
          <w:lang w:val="es-ES_tradnl"/>
        </w:rPr>
      </w:pPr>
      <w:r w:rsidRPr="003F55D2">
        <w:rPr>
          <w:rFonts w:ascii="Barlow Light" w:eastAsia="HG Mincho Light J" w:hAnsi="Barlow Light" w:cs="Arial"/>
          <w:b/>
          <w:color w:val="000000"/>
          <w:lang w:val="es-ES_tradnl"/>
        </w:rPr>
        <w:t>Artículo 5.-</w:t>
      </w:r>
      <w:r w:rsidRPr="003F55D2">
        <w:rPr>
          <w:rFonts w:ascii="Barlow Light" w:eastAsia="HG Mincho Light J" w:hAnsi="Barlow Light" w:cs="Arial"/>
          <w:color w:val="000000"/>
          <w:lang w:val="es-ES_tradnl"/>
        </w:rPr>
        <w:t xml:space="preserve"> A los involucrados en el hecho de tránsito, se les denominará PROTAGONISTAS, pudiendo ser DIRECTO ACTIVO y DIRECTO PASIVO.</w:t>
      </w:r>
    </w:p>
    <w:p w:rsidR="009B22A6" w:rsidRPr="003F55D2" w:rsidRDefault="009B22A6" w:rsidP="003F55D2">
      <w:pPr>
        <w:widowControl w:val="0"/>
        <w:suppressAutoHyphens/>
        <w:spacing w:after="0" w:line="240" w:lineRule="auto"/>
        <w:jc w:val="both"/>
        <w:rPr>
          <w:rFonts w:ascii="Barlow Light" w:eastAsia="HG Mincho Light J" w:hAnsi="Barlow Light" w:cs="Arial"/>
          <w:color w:val="000000"/>
          <w:lang w:val="es-ES_tradnl"/>
        </w:rPr>
      </w:pPr>
    </w:p>
    <w:p w:rsidR="009B22A6" w:rsidRPr="003F55D2" w:rsidRDefault="009B22A6" w:rsidP="003F55D2">
      <w:pPr>
        <w:widowControl w:val="0"/>
        <w:suppressAutoHyphens/>
        <w:spacing w:after="0" w:line="240" w:lineRule="auto"/>
        <w:jc w:val="both"/>
        <w:rPr>
          <w:rFonts w:ascii="Barlow Light" w:eastAsia="HG Mincho Light J" w:hAnsi="Barlow Light" w:cs="Arial"/>
          <w:color w:val="000000"/>
          <w:lang w:val="es-ES_tradnl"/>
        </w:rPr>
      </w:pPr>
      <w:r w:rsidRPr="003F55D2">
        <w:rPr>
          <w:rFonts w:ascii="Barlow Light" w:eastAsia="HG Mincho Light J" w:hAnsi="Barlow Light" w:cs="Arial"/>
          <w:b/>
          <w:color w:val="000000"/>
          <w:lang w:val="es-ES_tradnl"/>
        </w:rPr>
        <w:t>Artículo 6.-</w:t>
      </w:r>
      <w:r w:rsidR="003F55D2">
        <w:rPr>
          <w:rFonts w:ascii="Barlow Light" w:eastAsia="HG Mincho Light J" w:hAnsi="Barlow Light" w:cs="Arial"/>
          <w:b/>
          <w:color w:val="000000"/>
          <w:lang w:val="es-ES_tradnl"/>
        </w:rPr>
        <w:t xml:space="preserve"> </w:t>
      </w:r>
      <w:r w:rsidRPr="003F55D2">
        <w:rPr>
          <w:rFonts w:ascii="Barlow Light" w:eastAsia="HG Mincho Light J" w:hAnsi="Barlow Light" w:cs="Arial"/>
          <w:color w:val="000000"/>
          <w:lang w:val="es-ES_tradnl"/>
        </w:rPr>
        <w:t>Será protagonista DIRECTO ACTIVO, el que por su acción, origina el Hecho de tránsito.</w:t>
      </w:r>
    </w:p>
    <w:p w:rsidR="009B22A6" w:rsidRPr="003F55D2" w:rsidRDefault="009B22A6" w:rsidP="003F55D2">
      <w:pPr>
        <w:widowControl w:val="0"/>
        <w:suppressAutoHyphens/>
        <w:spacing w:after="0" w:line="240" w:lineRule="auto"/>
        <w:jc w:val="both"/>
        <w:rPr>
          <w:rFonts w:ascii="Barlow Light" w:eastAsia="HG Mincho Light J" w:hAnsi="Barlow Light" w:cs="Arial"/>
          <w:color w:val="000000"/>
          <w:lang w:val="es-ES_tradnl"/>
        </w:rPr>
      </w:pPr>
    </w:p>
    <w:p w:rsidR="009B22A6" w:rsidRPr="003F55D2" w:rsidRDefault="009B22A6" w:rsidP="003F55D2">
      <w:pPr>
        <w:widowControl w:val="0"/>
        <w:suppressAutoHyphens/>
        <w:spacing w:after="0" w:line="240" w:lineRule="auto"/>
        <w:jc w:val="both"/>
        <w:rPr>
          <w:rFonts w:ascii="Barlow Light" w:eastAsia="HG Mincho Light J" w:hAnsi="Barlow Light" w:cs="Arial"/>
          <w:color w:val="000000"/>
          <w:lang w:val="es-ES_tradnl"/>
        </w:rPr>
      </w:pPr>
      <w:r w:rsidRPr="003F55D2">
        <w:rPr>
          <w:rFonts w:ascii="Barlow Light" w:eastAsia="HG Mincho Light J" w:hAnsi="Barlow Light" w:cs="Arial"/>
          <w:b/>
          <w:color w:val="000000"/>
          <w:lang w:val="es-ES_tradnl"/>
        </w:rPr>
        <w:t xml:space="preserve">Artículo 7.- </w:t>
      </w:r>
      <w:r w:rsidRPr="003F55D2">
        <w:rPr>
          <w:rFonts w:ascii="Barlow Light" w:eastAsia="HG Mincho Light J" w:hAnsi="Barlow Light" w:cs="Arial"/>
          <w:color w:val="000000"/>
          <w:lang w:val="es-ES_tradnl"/>
        </w:rPr>
        <w:t>Será protagonista DIRECTO PASIVO, quien resulte afectado en el accidente, pese a que ningún acto suyo, haya contribuido para que se presente el hecho de tránsito.</w:t>
      </w:r>
    </w:p>
    <w:p w:rsidR="009B22A6" w:rsidRPr="003F55D2" w:rsidRDefault="009B22A6" w:rsidP="003F55D2">
      <w:pPr>
        <w:widowControl w:val="0"/>
        <w:suppressAutoHyphens/>
        <w:spacing w:after="0" w:line="240" w:lineRule="auto"/>
        <w:jc w:val="both"/>
        <w:rPr>
          <w:rFonts w:ascii="Barlow Light" w:eastAsia="HG Mincho Light J" w:hAnsi="Barlow Light" w:cs="Arial"/>
          <w:color w:val="000000"/>
          <w:lang w:val="es-ES_tradnl"/>
        </w:rPr>
      </w:pPr>
    </w:p>
    <w:p w:rsidR="009B22A6" w:rsidRPr="003F55D2" w:rsidRDefault="009B22A6" w:rsidP="003F55D2">
      <w:pPr>
        <w:widowControl w:val="0"/>
        <w:suppressAutoHyphens/>
        <w:spacing w:after="0" w:line="240" w:lineRule="auto"/>
        <w:jc w:val="both"/>
        <w:rPr>
          <w:rFonts w:ascii="Barlow Light" w:eastAsia="HG Mincho Light J" w:hAnsi="Barlow Light" w:cs="Arial"/>
          <w:color w:val="000000"/>
          <w:lang w:val="es-ES_tradnl"/>
        </w:rPr>
      </w:pPr>
      <w:r w:rsidRPr="003F55D2">
        <w:rPr>
          <w:rFonts w:ascii="Barlow Light" w:eastAsia="HG Mincho Light J" w:hAnsi="Barlow Light" w:cs="Arial"/>
          <w:b/>
          <w:color w:val="000000"/>
          <w:lang w:val="es-ES_tradnl"/>
        </w:rPr>
        <w:lastRenderedPageBreak/>
        <w:t xml:space="preserve">Artículo 8.- </w:t>
      </w:r>
      <w:r w:rsidRPr="003F55D2">
        <w:rPr>
          <w:rFonts w:ascii="Barlow Light" w:eastAsia="HG Mincho Light J" w:hAnsi="Barlow Light" w:cs="Arial"/>
          <w:color w:val="000000"/>
          <w:lang w:val="es-ES_tradnl"/>
        </w:rPr>
        <w:t xml:space="preserve">La intervención de esta corporación como autoridad, en un hecho de tránsito terrestre, se deberá motivar y fundamentar mediante el parte pericial suscrito por los Peritos en la materia. </w:t>
      </w:r>
    </w:p>
    <w:p w:rsidR="009B22A6" w:rsidRPr="003F55D2" w:rsidRDefault="009B22A6" w:rsidP="003F55D2">
      <w:pPr>
        <w:widowControl w:val="0"/>
        <w:suppressAutoHyphens/>
        <w:spacing w:after="0" w:line="240" w:lineRule="auto"/>
        <w:jc w:val="both"/>
        <w:rPr>
          <w:rFonts w:ascii="Barlow Light" w:eastAsia="HG Mincho Light J" w:hAnsi="Barlow Light" w:cs="Arial"/>
          <w:color w:val="000000"/>
          <w:lang w:val="es-ES_tradnl"/>
        </w:rPr>
      </w:pPr>
    </w:p>
    <w:p w:rsidR="009B22A6" w:rsidRPr="003F55D2" w:rsidRDefault="009B22A6" w:rsidP="003F55D2">
      <w:pPr>
        <w:widowControl w:val="0"/>
        <w:suppressAutoHyphens/>
        <w:spacing w:after="0" w:line="240" w:lineRule="auto"/>
        <w:jc w:val="both"/>
        <w:rPr>
          <w:rFonts w:ascii="Barlow Light" w:eastAsia="HG Mincho Light J" w:hAnsi="Barlow Light" w:cs="Arial"/>
          <w:color w:val="000000"/>
          <w:lang w:val="es-ES_tradnl"/>
        </w:rPr>
      </w:pPr>
      <w:r w:rsidRPr="003F55D2">
        <w:rPr>
          <w:rFonts w:ascii="Barlow Light" w:eastAsia="HG Mincho Light J" w:hAnsi="Barlow Light" w:cs="Arial"/>
          <w:b/>
          <w:color w:val="000000"/>
          <w:lang w:val="es-ES_tradnl"/>
        </w:rPr>
        <w:t xml:space="preserve">Artículo 9.- </w:t>
      </w:r>
      <w:r w:rsidRPr="003F55D2">
        <w:rPr>
          <w:rFonts w:ascii="Barlow Light" w:eastAsia="HG Mincho Light J" w:hAnsi="Barlow Light" w:cs="Arial"/>
          <w:color w:val="000000"/>
          <w:lang w:val="es-ES_tradnl"/>
        </w:rPr>
        <w:t>El parte pericial, deberá de estar sujeto a la Constitución, las Leyes y reglamento vigentes</w:t>
      </w:r>
      <w:r w:rsidR="003F55D2">
        <w:rPr>
          <w:rFonts w:ascii="Barlow Light" w:eastAsia="HG Mincho Light J" w:hAnsi="Barlow Light" w:cs="Arial"/>
          <w:color w:val="000000"/>
          <w:lang w:val="es-ES_tradnl"/>
        </w:rPr>
        <w:t xml:space="preserve"> </w:t>
      </w:r>
      <w:r w:rsidRPr="003F55D2">
        <w:rPr>
          <w:rFonts w:ascii="Barlow Light" w:eastAsia="HG Mincho Light J" w:hAnsi="Barlow Light" w:cs="Arial"/>
          <w:color w:val="000000"/>
          <w:lang w:val="es-ES_tradnl"/>
        </w:rPr>
        <w:t>que rigen la materia, aplicando en ellos los métodos, técnicas y procedimientos de las ciencias naturales.</w:t>
      </w:r>
    </w:p>
    <w:p w:rsidR="009B22A6" w:rsidRPr="003F55D2" w:rsidRDefault="009B22A6" w:rsidP="003F55D2">
      <w:pPr>
        <w:widowControl w:val="0"/>
        <w:suppressAutoHyphens/>
        <w:spacing w:after="0" w:line="240" w:lineRule="auto"/>
        <w:jc w:val="both"/>
        <w:rPr>
          <w:rFonts w:ascii="Barlow Light" w:eastAsia="HG Mincho Light J" w:hAnsi="Barlow Light" w:cs="Arial"/>
          <w:color w:val="000000"/>
          <w:lang w:val="es-ES_tradnl"/>
        </w:rPr>
      </w:pPr>
    </w:p>
    <w:p w:rsidR="009B22A6" w:rsidRPr="003F55D2" w:rsidRDefault="009B22A6" w:rsidP="003F55D2">
      <w:pPr>
        <w:widowControl w:val="0"/>
        <w:suppressAutoHyphens/>
        <w:spacing w:after="0" w:line="240" w:lineRule="auto"/>
        <w:jc w:val="both"/>
        <w:rPr>
          <w:rFonts w:ascii="Barlow Light" w:eastAsia="HG Mincho Light J" w:hAnsi="Barlow Light" w:cs="Arial"/>
          <w:color w:val="000000"/>
          <w:lang w:val="es-ES_tradnl"/>
        </w:rPr>
      </w:pPr>
      <w:r w:rsidRPr="003F55D2">
        <w:rPr>
          <w:rFonts w:ascii="Barlow Light" w:eastAsia="HG Mincho Light J" w:hAnsi="Barlow Light" w:cs="Arial"/>
          <w:b/>
          <w:color w:val="000000"/>
          <w:lang w:val="es-ES_tradnl"/>
        </w:rPr>
        <w:t xml:space="preserve">Artículo 10.- </w:t>
      </w:r>
      <w:r w:rsidRPr="003F55D2">
        <w:rPr>
          <w:rFonts w:ascii="Barlow Light" w:eastAsia="HG Mincho Light J" w:hAnsi="Barlow Light" w:cs="Arial"/>
          <w:color w:val="000000"/>
          <w:lang w:val="es-ES_tradnl"/>
        </w:rPr>
        <w:t>El contenido en el parte pericial, debe ser demostrable y basado en datos técnicos, es decir debe ser veraz y corresponder con la verdad histórica del hecho de tránsito terrestre.</w:t>
      </w:r>
    </w:p>
    <w:p w:rsidR="009B22A6" w:rsidRPr="003F55D2" w:rsidRDefault="009B22A6" w:rsidP="003F55D2">
      <w:pPr>
        <w:widowControl w:val="0"/>
        <w:suppressAutoHyphens/>
        <w:spacing w:after="0" w:line="240" w:lineRule="auto"/>
        <w:jc w:val="both"/>
        <w:rPr>
          <w:rFonts w:ascii="Barlow Light" w:eastAsia="HG Mincho Light J" w:hAnsi="Barlow Light" w:cs="Arial"/>
          <w:color w:val="000000"/>
          <w:lang w:val="es-ES_tradnl"/>
        </w:rPr>
      </w:pPr>
    </w:p>
    <w:p w:rsidR="009B22A6" w:rsidRPr="003F55D2" w:rsidRDefault="009B22A6" w:rsidP="003F55D2">
      <w:pPr>
        <w:widowControl w:val="0"/>
        <w:suppressAutoHyphens/>
        <w:spacing w:after="0" w:line="240" w:lineRule="auto"/>
        <w:jc w:val="center"/>
        <w:rPr>
          <w:rFonts w:ascii="Barlow Light" w:eastAsia="HG Mincho Light J" w:hAnsi="Barlow Light" w:cs="Arial"/>
          <w:b/>
          <w:color w:val="000000"/>
          <w:lang w:val="es-ES_tradnl"/>
        </w:rPr>
      </w:pPr>
      <w:r w:rsidRPr="003F55D2">
        <w:rPr>
          <w:rFonts w:ascii="Barlow Light" w:eastAsia="HG Mincho Light J" w:hAnsi="Barlow Light" w:cs="Arial"/>
          <w:b/>
          <w:color w:val="000000"/>
          <w:lang w:val="es-ES_tradnl"/>
        </w:rPr>
        <w:t>TÍTU</w:t>
      </w:r>
      <w:r w:rsidR="00DB228B" w:rsidRPr="003F55D2">
        <w:rPr>
          <w:rFonts w:ascii="Barlow Light" w:eastAsia="HG Mincho Light J" w:hAnsi="Barlow Light" w:cs="Arial"/>
          <w:b/>
          <w:color w:val="000000"/>
          <w:lang w:val="es-ES_tradnl"/>
        </w:rPr>
        <w:t>LO TERCERO</w:t>
      </w:r>
    </w:p>
    <w:p w:rsidR="009B22A6" w:rsidRPr="003F55D2" w:rsidRDefault="009B22A6" w:rsidP="003F55D2">
      <w:pPr>
        <w:widowControl w:val="0"/>
        <w:suppressAutoHyphens/>
        <w:spacing w:after="0" w:line="240" w:lineRule="auto"/>
        <w:ind w:left="567" w:hanging="567"/>
        <w:jc w:val="center"/>
        <w:rPr>
          <w:rFonts w:ascii="Barlow Light" w:eastAsia="HG Mincho Light J" w:hAnsi="Barlow Light" w:cs="Arial"/>
          <w:b/>
          <w:color w:val="000000"/>
          <w:lang w:val="es-ES_tradnl"/>
        </w:rPr>
      </w:pPr>
      <w:r w:rsidRPr="003F55D2">
        <w:rPr>
          <w:rFonts w:ascii="Barlow Light" w:eastAsia="HG Mincho Light J" w:hAnsi="Barlow Light" w:cs="Arial"/>
          <w:b/>
          <w:color w:val="000000"/>
          <w:lang w:val="es-ES_tradnl"/>
        </w:rPr>
        <w:t>PROCEDIMIENTOS</w:t>
      </w:r>
    </w:p>
    <w:p w:rsidR="009B22A6" w:rsidRPr="003F55D2" w:rsidRDefault="009B22A6" w:rsidP="003F55D2">
      <w:pPr>
        <w:widowControl w:val="0"/>
        <w:suppressAutoHyphens/>
        <w:spacing w:after="0" w:line="240" w:lineRule="auto"/>
        <w:jc w:val="center"/>
        <w:rPr>
          <w:rFonts w:ascii="Barlow Light" w:eastAsia="HG Mincho Light J" w:hAnsi="Barlow Light" w:cs="Arial"/>
          <w:b/>
          <w:color w:val="000000"/>
          <w:lang w:val="es-ES_tradnl"/>
        </w:rPr>
      </w:pPr>
    </w:p>
    <w:p w:rsidR="009B22A6" w:rsidRDefault="009B22A6" w:rsidP="003F55D2">
      <w:pPr>
        <w:widowControl w:val="0"/>
        <w:suppressAutoHyphens/>
        <w:spacing w:after="0" w:line="240" w:lineRule="auto"/>
        <w:jc w:val="both"/>
        <w:rPr>
          <w:rFonts w:ascii="Barlow Light" w:eastAsia="HG Mincho Light J" w:hAnsi="Barlow Light" w:cs="Arial"/>
          <w:color w:val="000000"/>
          <w:lang w:val="es-ES_tradnl"/>
        </w:rPr>
      </w:pPr>
      <w:r w:rsidRPr="003F55D2">
        <w:rPr>
          <w:rFonts w:ascii="Barlow Light" w:eastAsia="HG Mincho Light J" w:hAnsi="Barlow Light" w:cs="Arial"/>
          <w:b/>
          <w:color w:val="000000"/>
          <w:lang w:val="es-ES_tradnl"/>
        </w:rPr>
        <w:t xml:space="preserve">Artículo 11.- </w:t>
      </w:r>
      <w:r w:rsidRPr="003F55D2">
        <w:rPr>
          <w:rFonts w:ascii="Barlow Light" w:eastAsia="HG Mincho Light J" w:hAnsi="Barlow Light" w:cs="Arial"/>
          <w:color w:val="000000"/>
          <w:lang w:val="es-ES_tradnl"/>
        </w:rPr>
        <w:t>El primer agente de esta Corporación que tenga conocimiento de un hecho de tránsito,</w:t>
      </w:r>
      <w:r w:rsidR="003F55D2">
        <w:rPr>
          <w:rFonts w:ascii="Barlow Light" w:eastAsia="HG Mincho Light J" w:hAnsi="Barlow Light" w:cs="Arial"/>
          <w:color w:val="000000"/>
          <w:lang w:val="es-ES_tradnl"/>
        </w:rPr>
        <w:t xml:space="preserve"> </w:t>
      </w:r>
      <w:r w:rsidRPr="003F55D2">
        <w:rPr>
          <w:rFonts w:ascii="Barlow Light" w:eastAsia="HG Mincho Light J" w:hAnsi="Barlow Light" w:cs="Arial"/>
          <w:color w:val="000000"/>
          <w:lang w:val="es-ES_tradnl"/>
        </w:rPr>
        <w:t xml:space="preserve">de forma inmediata deberá: </w:t>
      </w:r>
    </w:p>
    <w:p w:rsidR="003F55D2" w:rsidRPr="003F55D2" w:rsidRDefault="003F55D2" w:rsidP="003F55D2">
      <w:pPr>
        <w:widowControl w:val="0"/>
        <w:suppressAutoHyphens/>
        <w:spacing w:after="0" w:line="240" w:lineRule="auto"/>
        <w:jc w:val="both"/>
        <w:rPr>
          <w:rFonts w:ascii="Barlow Light" w:eastAsia="HG Mincho Light J" w:hAnsi="Barlow Light" w:cs="Arial"/>
          <w:color w:val="000000"/>
          <w:lang w:val="es-ES_tradnl"/>
        </w:rPr>
      </w:pPr>
    </w:p>
    <w:p w:rsidR="009B22A6" w:rsidRPr="003F55D2" w:rsidRDefault="009B22A6" w:rsidP="003F55D2">
      <w:pPr>
        <w:pStyle w:val="Prrafodelista"/>
        <w:widowControl w:val="0"/>
        <w:numPr>
          <w:ilvl w:val="0"/>
          <w:numId w:val="1"/>
        </w:numPr>
        <w:suppressAutoHyphens/>
        <w:spacing w:after="0" w:line="240" w:lineRule="auto"/>
        <w:jc w:val="both"/>
        <w:rPr>
          <w:rFonts w:ascii="Barlow Light" w:eastAsia="HG Mincho Light J" w:hAnsi="Barlow Light" w:cs="Arial"/>
          <w:color w:val="000000"/>
          <w:lang w:val="es-ES_tradnl"/>
        </w:rPr>
      </w:pPr>
      <w:r w:rsidRPr="003F55D2">
        <w:rPr>
          <w:rFonts w:ascii="Barlow Light" w:eastAsia="HG Mincho Light J" w:hAnsi="Barlow Light" w:cs="Arial"/>
          <w:color w:val="000000"/>
          <w:lang w:val="es-ES_tradnl"/>
        </w:rPr>
        <w:t>Informar a Central de Comunicaciones,</w:t>
      </w:r>
      <w:r w:rsidR="003F55D2" w:rsidRPr="003F55D2">
        <w:rPr>
          <w:rFonts w:ascii="Barlow Light" w:eastAsia="HG Mincho Light J" w:hAnsi="Barlow Light" w:cs="Arial"/>
          <w:color w:val="000000"/>
          <w:lang w:val="es-ES_tradnl"/>
        </w:rPr>
        <w:t xml:space="preserve"> </w:t>
      </w:r>
      <w:r w:rsidRPr="003F55D2">
        <w:rPr>
          <w:rFonts w:ascii="Barlow Light" w:eastAsia="HG Mincho Light J" w:hAnsi="Barlow Light" w:cs="Arial"/>
          <w:color w:val="000000"/>
          <w:lang w:val="es-ES_tradnl"/>
        </w:rPr>
        <w:t>manifestando la ubicación</w:t>
      </w:r>
      <w:r w:rsidR="003F55D2" w:rsidRPr="003F55D2">
        <w:rPr>
          <w:rFonts w:ascii="Barlow Light" w:eastAsia="HG Mincho Light J" w:hAnsi="Barlow Light" w:cs="Arial"/>
          <w:color w:val="000000"/>
          <w:lang w:val="es-ES_tradnl"/>
        </w:rPr>
        <w:t xml:space="preserve"> </w:t>
      </w:r>
      <w:r w:rsidRPr="003F55D2">
        <w:rPr>
          <w:rFonts w:ascii="Barlow Light" w:eastAsia="HG Mincho Light J" w:hAnsi="Barlow Light" w:cs="Arial"/>
          <w:color w:val="000000"/>
          <w:lang w:val="es-ES_tradnl"/>
        </w:rPr>
        <w:t>exacta del Hecho de Tránsito Terrestre</w:t>
      </w:r>
      <w:r w:rsidR="003F55D2" w:rsidRPr="003F55D2">
        <w:rPr>
          <w:rFonts w:ascii="Barlow Light" w:eastAsia="HG Mincho Light J" w:hAnsi="Barlow Light" w:cs="Arial"/>
          <w:color w:val="000000"/>
          <w:lang w:val="es-ES_tradnl"/>
        </w:rPr>
        <w:t xml:space="preserve"> </w:t>
      </w:r>
      <w:r w:rsidRPr="003F55D2">
        <w:rPr>
          <w:rFonts w:ascii="Barlow Light" w:eastAsia="HG Mincho Light J" w:hAnsi="Barlow Light" w:cs="Arial"/>
          <w:color w:val="000000"/>
          <w:lang w:val="es-ES_tradnl"/>
        </w:rPr>
        <w:t>y la descripción sucinta de los vehículos involucrados.</w:t>
      </w:r>
    </w:p>
    <w:p w:rsidR="009B22A6" w:rsidRPr="003F55D2" w:rsidRDefault="009B22A6" w:rsidP="003F55D2">
      <w:pPr>
        <w:pStyle w:val="Prrafodelista"/>
        <w:widowControl w:val="0"/>
        <w:numPr>
          <w:ilvl w:val="0"/>
          <w:numId w:val="1"/>
        </w:numPr>
        <w:suppressAutoHyphens/>
        <w:spacing w:after="0" w:line="240" w:lineRule="auto"/>
        <w:jc w:val="both"/>
        <w:rPr>
          <w:rFonts w:ascii="Barlow Light" w:eastAsia="HG Mincho Light J" w:hAnsi="Barlow Light" w:cs="Arial"/>
          <w:color w:val="000000"/>
          <w:lang w:val="es-ES_tradnl"/>
        </w:rPr>
      </w:pPr>
      <w:r w:rsidRPr="003F55D2">
        <w:rPr>
          <w:rFonts w:ascii="Barlow Light" w:eastAsia="HG Mincho Light J" w:hAnsi="Barlow Light" w:cs="Arial"/>
          <w:color w:val="000000"/>
          <w:lang w:val="es-ES_tradnl"/>
        </w:rPr>
        <w:t>Proceder a la retención de los documentos de los conductores, tarjeta de circulación y licencia de conducir.</w:t>
      </w:r>
    </w:p>
    <w:p w:rsidR="009B22A6" w:rsidRPr="003F55D2" w:rsidRDefault="009B22A6" w:rsidP="003F55D2">
      <w:pPr>
        <w:pStyle w:val="Prrafodelista"/>
        <w:widowControl w:val="0"/>
        <w:numPr>
          <w:ilvl w:val="0"/>
          <w:numId w:val="1"/>
        </w:numPr>
        <w:suppressAutoHyphens/>
        <w:spacing w:after="0" w:line="240" w:lineRule="auto"/>
        <w:jc w:val="both"/>
        <w:rPr>
          <w:rFonts w:ascii="Barlow Light" w:eastAsia="HG Mincho Light J" w:hAnsi="Barlow Light" w:cs="Arial"/>
          <w:color w:val="000000"/>
          <w:lang w:val="es-ES_tradnl"/>
        </w:rPr>
      </w:pPr>
      <w:r w:rsidRPr="003F55D2">
        <w:rPr>
          <w:rFonts w:ascii="Barlow Light" w:eastAsia="HG Mincho Light J" w:hAnsi="Barlow Light" w:cs="Arial"/>
          <w:color w:val="000000"/>
          <w:lang w:val="es-ES_tradnl"/>
        </w:rPr>
        <w:t>Será su obligación, antes de permitir algún movimiento,</w:t>
      </w:r>
      <w:r w:rsidR="003F55D2" w:rsidRPr="003F55D2">
        <w:rPr>
          <w:rFonts w:ascii="Barlow Light" w:eastAsia="HG Mincho Light J" w:hAnsi="Barlow Light" w:cs="Arial"/>
          <w:color w:val="000000"/>
          <w:lang w:val="es-ES_tradnl"/>
        </w:rPr>
        <w:t xml:space="preserve"> </w:t>
      </w:r>
      <w:r w:rsidRPr="003F55D2">
        <w:rPr>
          <w:rFonts w:ascii="Barlow Light" w:eastAsia="HG Mincho Light J" w:hAnsi="Barlow Light" w:cs="Arial"/>
          <w:color w:val="000000"/>
          <w:lang w:val="es-ES_tradnl"/>
        </w:rPr>
        <w:t>marcar las cuatro ruedas de los vehículos y con una flecha, señalar el frente de estos, encerrando en círculos cualquier material sensible significativo,</w:t>
      </w:r>
      <w:r w:rsidR="003F55D2" w:rsidRPr="003F55D2">
        <w:rPr>
          <w:rFonts w:ascii="Barlow Light" w:eastAsia="HG Mincho Light J" w:hAnsi="Barlow Light" w:cs="Arial"/>
          <w:color w:val="000000"/>
          <w:lang w:val="es-ES_tradnl"/>
        </w:rPr>
        <w:t xml:space="preserve"> </w:t>
      </w:r>
      <w:r w:rsidRPr="003F55D2">
        <w:rPr>
          <w:rFonts w:ascii="Barlow Light" w:eastAsia="HG Mincho Light J" w:hAnsi="Barlow Light" w:cs="Arial"/>
          <w:color w:val="000000"/>
          <w:lang w:val="es-ES_tradnl"/>
        </w:rPr>
        <w:t>que se encuentre en el lugar.</w:t>
      </w:r>
    </w:p>
    <w:p w:rsidR="009B22A6" w:rsidRPr="003F55D2" w:rsidRDefault="009B22A6" w:rsidP="003F55D2">
      <w:pPr>
        <w:pStyle w:val="Prrafodelista"/>
        <w:widowControl w:val="0"/>
        <w:numPr>
          <w:ilvl w:val="0"/>
          <w:numId w:val="1"/>
        </w:numPr>
        <w:suppressAutoHyphens/>
        <w:spacing w:after="0" w:line="240" w:lineRule="auto"/>
        <w:jc w:val="both"/>
        <w:rPr>
          <w:rFonts w:ascii="Barlow Light" w:eastAsia="HG Mincho Light J" w:hAnsi="Barlow Light" w:cs="Arial"/>
          <w:color w:val="000000"/>
          <w:lang w:val="es-ES_tradnl"/>
        </w:rPr>
      </w:pPr>
      <w:r w:rsidRPr="003F55D2">
        <w:rPr>
          <w:rFonts w:ascii="Barlow Light" w:eastAsia="HG Mincho Light J" w:hAnsi="Barlow Light" w:cs="Arial"/>
          <w:color w:val="000000"/>
          <w:lang w:val="es-ES_tradnl"/>
        </w:rPr>
        <w:t>Posteriormente, y solo si el mando lo autoriza, justificándose por congestionamiento de tránsito,</w:t>
      </w:r>
      <w:r w:rsidR="003F55D2" w:rsidRPr="003F55D2">
        <w:rPr>
          <w:rFonts w:ascii="Barlow Light" w:eastAsia="HG Mincho Light J" w:hAnsi="Barlow Light" w:cs="Arial"/>
          <w:color w:val="000000"/>
          <w:lang w:val="es-ES_tradnl"/>
        </w:rPr>
        <w:t xml:space="preserve"> </w:t>
      </w:r>
      <w:r w:rsidRPr="003F55D2">
        <w:rPr>
          <w:rFonts w:ascii="Barlow Light" w:eastAsia="HG Mincho Light J" w:hAnsi="Barlow Light" w:cs="Arial"/>
          <w:color w:val="000000"/>
          <w:lang w:val="es-ES_tradnl"/>
        </w:rPr>
        <w:t>reubicará a los protagonistas y sus vehículos, tan cerca del lugar del hecho como sea posible, procurando que no represente peligro para la circulación de vehículos y peatones, debiendo tomar todas las precauciones necesarias, a fin de evitar que alguno</w:t>
      </w:r>
      <w:r w:rsidR="003F55D2" w:rsidRPr="003F55D2">
        <w:rPr>
          <w:rFonts w:ascii="Barlow Light" w:eastAsia="HG Mincho Light J" w:hAnsi="Barlow Light" w:cs="Arial"/>
          <w:color w:val="000000"/>
          <w:lang w:val="es-ES_tradnl"/>
        </w:rPr>
        <w:t xml:space="preserve"> </w:t>
      </w:r>
      <w:r w:rsidRPr="003F55D2">
        <w:rPr>
          <w:rFonts w:ascii="Barlow Light" w:eastAsia="HG Mincho Light J" w:hAnsi="Barlow Light" w:cs="Arial"/>
          <w:color w:val="000000"/>
          <w:lang w:val="es-ES_tradnl"/>
        </w:rPr>
        <w:t>de los involucrados abandone el lugar</w:t>
      </w:r>
    </w:p>
    <w:p w:rsidR="009B22A6" w:rsidRPr="003F55D2" w:rsidRDefault="009B22A6" w:rsidP="003F55D2">
      <w:pPr>
        <w:pStyle w:val="Prrafodelista"/>
        <w:widowControl w:val="0"/>
        <w:numPr>
          <w:ilvl w:val="0"/>
          <w:numId w:val="1"/>
        </w:numPr>
        <w:suppressAutoHyphens/>
        <w:spacing w:after="0" w:line="240" w:lineRule="auto"/>
        <w:jc w:val="both"/>
        <w:rPr>
          <w:rFonts w:ascii="Barlow Light" w:eastAsia="HG Mincho Light J" w:hAnsi="Barlow Light" w:cs="Arial"/>
          <w:color w:val="000000"/>
          <w:lang w:val="es-ES_tradnl"/>
        </w:rPr>
      </w:pPr>
      <w:r w:rsidRPr="003F55D2">
        <w:rPr>
          <w:rFonts w:ascii="Barlow Light" w:eastAsia="HG Mincho Light J" w:hAnsi="Barlow Light" w:cs="Arial"/>
          <w:color w:val="000000"/>
          <w:lang w:val="es-ES_tradnl"/>
        </w:rPr>
        <w:t>Detener a todos los conductores cuando haya alguna víctima o persona lesionada por mínima que sean sus lesiones.</w:t>
      </w:r>
    </w:p>
    <w:p w:rsidR="009B22A6" w:rsidRPr="003F55D2" w:rsidRDefault="009B22A6" w:rsidP="003F55D2">
      <w:pPr>
        <w:widowControl w:val="0"/>
        <w:suppressAutoHyphens/>
        <w:spacing w:after="0" w:line="240" w:lineRule="auto"/>
        <w:jc w:val="both"/>
        <w:rPr>
          <w:rFonts w:ascii="Barlow Light" w:eastAsia="HG Mincho Light J" w:hAnsi="Barlow Light" w:cs="Arial"/>
          <w:color w:val="000000"/>
          <w:lang w:val="es-ES_tradnl"/>
        </w:rPr>
      </w:pPr>
    </w:p>
    <w:p w:rsidR="009B22A6" w:rsidRPr="003F55D2" w:rsidRDefault="009B22A6" w:rsidP="003F55D2">
      <w:pPr>
        <w:widowControl w:val="0"/>
        <w:suppressAutoHyphens/>
        <w:spacing w:after="0" w:line="240" w:lineRule="auto"/>
        <w:jc w:val="both"/>
        <w:rPr>
          <w:rFonts w:ascii="Barlow Light" w:eastAsia="HG Mincho Light J" w:hAnsi="Barlow Light" w:cs="Arial"/>
          <w:color w:val="000000"/>
          <w:lang w:val="es-ES_tradnl"/>
        </w:rPr>
      </w:pPr>
      <w:r w:rsidRPr="003F55D2">
        <w:rPr>
          <w:rFonts w:ascii="Barlow Light" w:eastAsia="HG Mincho Light J" w:hAnsi="Barlow Light" w:cs="Arial"/>
          <w:b/>
          <w:color w:val="000000"/>
          <w:lang w:val="es-ES_tradnl"/>
        </w:rPr>
        <w:t xml:space="preserve">Artículo 12.- </w:t>
      </w:r>
      <w:r w:rsidRPr="003F55D2">
        <w:rPr>
          <w:rFonts w:ascii="Barlow Light" w:eastAsia="HG Mincho Light J" w:hAnsi="Barlow Light" w:cs="Arial"/>
          <w:color w:val="000000"/>
          <w:lang w:val="es-ES_tradnl"/>
        </w:rPr>
        <w:t>El agente, en todos los casos deberá permanecer en dicho sitio, hasta que tomen conocimiento los peritos, a quienes deberá entregar la documentación correspondiente, y solo se retirara del lugar por orden expresa del perito a cargo.</w:t>
      </w:r>
    </w:p>
    <w:p w:rsidR="009B22A6" w:rsidRPr="003F55D2" w:rsidRDefault="009B22A6" w:rsidP="003F55D2">
      <w:pPr>
        <w:widowControl w:val="0"/>
        <w:suppressAutoHyphens/>
        <w:spacing w:after="0" w:line="240" w:lineRule="auto"/>
        <w:jc w:val="both"/>
        <w:rPr>
          <w:rFonts w:ascii="Barlow Light" w:eastAsia="HG Mincho Light J" w:hAnsi="Barlow Light" w:cs="Arial"/>
          <w:color w:val="000000"/>
          <w:lang w:val="es-ES_tradnl"/>
        </w:rPr>
      </w:pPr>
    </w:p>
    <w:p w:rsidR="009B22A6" w:rsidRPr="003F55D2" w:rsidRDefault="009B22A6" w:rsidP="003F55D2">
      <w:pPr>
        <w:widowControl w:val="0"/>
        <w:suppressAutoHyphens/>
        <w:spacing w:after="0" w:line="240" w:lineRule="auto"/>
        <w:jc w:val="both"/>
        <w:rPr>
          <w:rFonts w:ascii="Barlow Light" w:eastAsia="HG Mincho Light J" w:hAnsi="Barlow Light" w:cs="Arial"/>
          <w:b/>
          <w:i/>
          <w:color w:val="000000"/>
          <w:u w:val="single"/>
          <w:lang w:val="es-ES_tradnl"/>
        </w:rPr>
      </w:pPr>
      <w:r w:rsidRPr="003F55D2">
        <w:rPr>
          <w:rFonts w:ascii="Barlow Light" w:eastAsia="HG Mincho Light J" w:hAnsi="Barlow Light" w:cs="Arial"/>
          <w:b/>
          <w:color w:val="000000"/>
          <w:lang w:val="es-ES_tradnl"/>
        </w:rPr>
        <w:t xml:space="preserve">Artículo 13.- </w:t>
      </w:r>
      <w:r w:rsidRPr="003F55D2">
        <w:rPr>
          <w:rFonts w:ascii="Barlow Light" w:eastAsia="HG Mincho Light J" w:hAnsi="Barlow Light" w:cs="Arial"/>
          <w:color w:val="000000"/>
          <w:lang w:val="es-ES_tradnl"/>
        </w:rPr>
        <w:t xml:space="preserve">En todos los casos, el agente de la Policía Municipal de Mérida, </w:t>
      </w:r>
      <w:r w:rsidRPr="003F55D2">
        <w:rPr>
          <w:rFonts w:ascii="Barlow Light" w:eastAsia="HG Mincho Light J" w:hAnsi="Barlow Light" w:cs="Arial"/>
          <w:b/>
          <w:i/>
          <w:color w:val="000000"/>
          <w:u w:val="single"/>
          <w:lang w:val="es-ES_tradnl"/>
        </w:rPr>
        <w:t>deberá de abstenerse de</w:t>
      </w:r>
      <w:r w:rsidR="003F55D2">
        <w:rPr>
          <w:rFonts w:ascii="Barlow Light" w:eastAsia="HG Mincho Light J" w:hAnsi="Barlow Light" w:cs="Arial"/>
          <w:b/>
          <w:i/>
          <w:color w:val="000000"/>
          <w:u w:val="single"/>
          <w:lang w:val="es-ES_tradnl"/>
        </w:rPr>
        <w:t xml:space="preserve"> </w:t>
      </w:r>
      <w:r w:rsidRPr="003F55D2">
        <w:rPr>
          <w:rFonts w:ascii="Barlow Light" w:eastAsia="HG Mincho Light J" w:hAnsi="Barlow Light" w:cs="Arial"/>
          <w:b/>
          <w:i/>
          <w:color w:val="000000"/>
          <w:u w:val="single"/>
          <w:lang w:val="es-ES_tradnl"/>
        </w:rPr>
        <w:t>realizar comentarios o emitir opiniones o juicios de valor sobre la causa que dio origen al hecho y /o determinar la probable responsabilidad.</w:t>
      </w:r>
    </w:p>
    <w:p w:rsidR="009B22A6" w:rsidRPr="003F55D2" w:rsidRDefault="009B22A6" w:rsidP="003F55D2">
      <w:pPr>
        <w:widowControl w:val="0"/>
        <w:suppressAutoHyphens/>
        <w:spacing w:after="0" w:line="240" w:lineRule="auto"/>
        <w:jc w:val="both"/>
        <w:rPr>
          <w:rFonts w:ascii="Barlow Light" w:eastAsia="HG Mincho Light J" w:hAnsi="Barlow Light" w:cs="Arial"/>
          <w:color w:val="000000"/>
          <w:lang w:val="es-ES_tradnl"/>
        </w:rPr>
      </w:pPr>
    </w:p>
    <w:p w:rsidR="009B22A6" w:rsidRPr="003F55D2" w:rsidRDefault="009B22A6" w:rsidP="003F55D2">
      <w:pPr>
        <w:widowControl w:val="0"/>
        <w:suppressAutoHyphens/>
        <w:spacing w:after="0" w:line="240" w:lineRule="auto"/>
        <w:jc w:val="both"/>
        <w:rPr>
          <w:rFonts w:ascii="Barlow Light" w:eastAsia="HG Mincho Light J" w:hAnsi="Barlow Light" w:cs="Arial"/>
          <w:color w:val="000000"/>
          <w:lang w:val="es-ES_tradnl"/>
        </w:rPr>
      </w:pPr>
      <w:r w:rsidRPr="003F55D2">
        <w:rPr>
          <w:rFonts w:ascii="Barlow Light" w:eastAsia="HG Mincho Light J" w:hAnsi="Barlow Light" w:cs="Arial"/>
          <w:b/>
          <w:color w:val="000000"/>
          <w:lang w:val="es-ES_tradnl"/>
        </w:rPr>
        <w:t xml:space="preserve">Artículo 14.- </w:t>
      </w:r>
      <w:r w:rsidRPr="003F55D2">
        <w:rPr>
          <w:rFonts w:ascii="Barlow Light" w:eastAsia="HG Mincho Light J" w:hAnsi="Barlow Light" w:cs="Arial"/>
          <w:color w:val="000000"/>
          <w:lang w:val="es-ES_tradnl"/>
        </w:rPr>
        <w:t xml:space="preserve">Los peritos en hechos de tránsito terrestre, son las personas autorizadas que una vez en el lugar de los hechos, será la autoridad al mando de las acciones coordinadas que se lleven a cabo. </w:t>
      </w:r>
    </w:p>
    <w:p w:rsidR="009B22A6" w:rsidRPr="003F55D2" w:rsidRDefault="009B22A6" w:rsidP="003F55D2">
      <w:pPr>
        <w:widowControl w:val="0"/>
        <w:suppressAutoHyphens/>
        <w:spacing w:after="0" w:line="240" w:lineRule="auto"/>
        <w:jc w:val="both"/>
        <w:rPr>
          <w:rFonts w:ascii="Barlow Light" w:eastAsia="HG Mincho Light J" w:hAnsi="Barlow Light" w:cs="Arial"/>
          <w:color w:val="000000"/>
          <w:lang w:val="es-ES_tradnl"/>
        </w:rPr>
      </w:pPr>
    </w:p>
    <w:p w:rsidR="009B22A6" w:rsidRPr="003F55D2" w:rsidRDefault="009B22A6" w:rsidP="003F55D2">
      <w:pPr>
        <w:widowControl w:val="0"/>
        <w:suppressAutoHyphens/>
        <w:spacing w:after="0" w:line="240" w:lineRule="auto"/>
        <w:jc w:val="both"/>
        <w:rPr>
          <w:rFonts w:ascii="Barlow Light" w:eastAsia="HG Mincho Light J" w:hAnsi="Barlow Light" w:cs="Arial"/>
          <w:color w:val="000000"/>
          <w:lang w:val="es-ES_tradnl"/>
        </w:rPr>
      </w:pPr>
      <w:r w:rsidRPr="003F55D2">
        <w:rPr>
          <w:rFonts w:ascii="Barlow Light" w:eastAsia="HG Mincho Light J" w:hAnsi="Barlow Light" w:cs="Arial"/>
          <w:b/>
          <w:color w:val="000000"/>
          <w:lang w:val="es-ES_tradnl"/>
        </w:rPr>
        <w:t xml:space="preserve">Artículo 15.- </w:t>
      </w:r>
      <w:r w:rsidRPr="003F55D2">
        <w:rPr>
          <w:rFonts w:ascii="Barlow Light" w:eastAsia="HG Mincho Light J" w:hAnsi="Barlow Light" w:cs="Arial"/>
          <w:color w:val="000000"/>
          <w:lang w:val="es-ES_tradnl"/>
        </w:rPr>
        <w:t>La solicitud de grúa o unidades de apoyo, serán realizadas únicamente</w:t>
      </w:r>
      <w:r w:rsidR="003F55D2">
        <w:rPr>
          <w:rFonts w:ascii="Barlow Light" w:eastAsia="HG Mincho Light J" w:hAnsi="Barlow Light" w:cs="Arial"/>
          <w:color w:val="000000"/>
          <w:lang w:val="es-ES_tradnl"/>
        </w:rPr>
        <w:t xml:space="preserve"> </w:t>
      </w:r>
      <w:r w:rsidRPr="003F55D2">
        <w:rPr>
          <w:rFonts w:ascii="Barlow Light" w:eastAsia="HG Mincho Light J" w:hAnsi="Barlow Light" w:cs="Arial"/>
          <w:color w:val="000000"/>
          <w:lang w:val="es-ES_tradnl"/>
        </w:rPr>
        <w:t>por el Perito que tome conocimiento del hecho, siendo este la única persona autorizada para tal efecto, la cual lo hará bajo su estricta responsabilidad así mismo solamente el perito podrá ordenar la retirada de las unidades o elementos que lo estén apoyando.</w:t>
      </w:r>
    </w:p>
    <w:p w:rsidR="009B22A6" w:rsidRPr="003F55D2" w:rsidRDefault="009B22A6" w:rsidP="003F55D2">
      <w:pPr>
        <w:widowControl w:val="0"/>
        <w:suppressAutoHyphens/>
        <w:spacing w:after="0" w:line="240" w:lineRule="auto"/>
        <w:jc w:val="both"/>
        <w:rPr>
          <w:rFonts w:ascii="Barlow Light" w:eastAsia="HG Mincho Light J" w:hAnsi="Barlow Light" w:cs="Arial"/>
          <w:b/>
          <w:color w:val="000000"/>
          <w:lang w:val="es-ES_tradnl"/>
        </w:rPr>
      </w:pPr>
    </w:p>
    <w:p w:rsidR="009B22A6" w:rsidRPr="003F55D2" w:rsidRDefault="009B22A6" w:rsidP="003F55D2">
      <w:pPr>
        <w:widowControl w:val="0"/>
        <w:suppressAutoHyphens/>
        <w:spacing w:after="0" w:line="240" w:lineRule="auto"/>
        <w:jc w:val="both"/>
        <w:rPr>
          <w:rFonts w:ascii="Barlow Light" w:eastAsia="HG Mincho Light J" w:hAnsi="Barlow Light" w:cs="Arial"/>
          <w:color w:val="000000"/>
          <w:lang w:val="es-ES_tradnl"/>
        </w:rPr>
      </w:pPr>
      <w:r w:rsidRPr="003F55D2">
        <w:rPr>
          <w:rFonts w:ascii="Barlow Light" w:eastAsia="HG Mincho Light J" w:hAnsi="Barlow Light" w:cs="Arial"/>
          <w:b/>
          <w:color w:val="000000"/>
          <w:lang w:val="es-ES_tradnl"/>
        </w:rPr>
        <w:lastRenderedPageBreak/>
        <w:t xml:space="preserve">Artículo 16.- </w:t>
      </w:r>
      <w:r w:rsidRPr="003F55D2">
        <w:rPr>
          <w:rFonts w:ascii="Barlow Light" w:eastAsia="HG Mincho Light J" w:hAnsi="Barlow Light" w:cs="Arial"/>
          <w:color w:val="000000"/>
          <w:lang w:val="es-ES_tradnl"/>
        </w:rPr>
        <w:t>En aquellos hechos en los que resulte alguna persona lesionada, el oficial de Policía al dirigirse a control de mando, deberá hacer referencia de tal situación, solicitando la presencia de paramédicos en dicho lugar.</w:t>
      </w:r>
    </w:p>
    <w:p w:rsidR="009B22A6" w:rsidRPr="003F55D2" w:rsidRDefault="009B22A6" w:rsidP="003F55D2">
      <w:pPr>
        <w:widowControl w:val="0"/>
        <w:suppressAutoHyphens/>
        <w:spacing w:after="0" w:line="240" w:lineRule="auto"/>
        <w:jc w:val="both"/>
        <w:rPr>
          <w:rFonts w:ascii="Barlow Light" w:eastAsia="HG Mincho Light J" w:hAnsi="Barlow Light" w:cs="Arial"/>
          <w:color w:val="000000"/>
          <w:lang w:val="es-ES_tradnl"/>
        </w:rPr>
      </w:pPr>
    </w:p>
    <w:p w:rsidR="009B22A6" w:rsidRPr="003F55D2" w:rsidRDefault="009B22A6" w:rsidP="003F55D2">
      <w:pPr>
        <w:widowControl w:val="0"/>
        <w:suppressAutoHyphens/>
        <w:spacing w:after="0" w:line="240" w:lineRule="auto"/>
        <w:jc w:val="both"/>
        <w:rPr>
          <w:rFonts w:ascii="Barlow Light" w:eastAsia="HG Mincho Light J" w:hAnsi="Barlow Light" w:cs="Arial"/>
          <w:color w:val="000000"/>
          <w:lang w:val="es-ES_tradnl"/>
        </w:rPr>
      </w:pPr>
      <w:r w:rsidRPr="003F55D2">
        <w:rPr>
          <w:rFonts w:ascii="Barlow Light" w:eastAsia="HG Mincho Light J" w:hAnsi="Barlow Light" w:cs="Arial"/>
          <w:b/>
          <w:color w:val="000000"/>
          <w:lang w:val="es-ES_tradnl"/>
        </w:rPr>
        <w:t xml:space="preserve">Artículo 17.- </w:t>
      </w:r>
      <w:r w:rsidRPr="003F55D2">
        <w:rPr>
          <w:rFonts w:ascii="Barlow Light" w:eastAsia="HG Mincho Light J" w:hAnsi="Barlow Light" w:cs="Arial"/>
          <w:color w:val="000000"/>
          <w:lang w:val="es-ES_tradnl"/>
        </w:rPr>
        <w:t>Los paramédicos, que previa valoración que realicen del lesionado informarán al Perito y a Central de Comunicaciones,</w:t>
      </w:r>
      <w:r w:rsidR="003F55D2">
        <w:rPr>
          <w:rFonts w:ascii="Barlow Light" w:eastAsia="HG Mincho Light J" w:hAnsi="Barlow Light" w:cs="Arial"/>
          <w:color w:val="000000"/>
          <w:lang w:val="es-ES_tradnl"/>
        </w:rPr>
        <w:t xml:space="preserve"> </w:t>
      </w:r>
      <w:r w:rsidRPr="003F55D2">
        <w:rPr>
          <w:rFonts w:ascii="Barlow Light" w:eastAsia="HG Mincho Light J" w:hAnsi="Barlow Light" w:cs="Arial"/>
          <w:color w:val="000000"/>
          <w:lang w:val="es-ES_tradnl"/>
        </w:rPr>
        <w:t>la gravedad de las lesiones, determinando si se requiere o no traslado al nosocomio, precisando el medio de transporte que será utilizado, siendo los paramédicos los únicos autorizados</w:t>
      </w:r>
      <w:r w:rsidR="003F55D2">
        <w:rPr>
          <w:rFonts w:ascii="Barlow Light" w:eastAsia="HG Mincho Light J" w:hAnsi="Barlow Light" w:cs="Arial"/>
          <w:color w:val="000000"/>
          <w:lang w:val="es-ES_tradnl"/>
        </w:rPr>
        <w:t xml:space="preserve"> </w:t>
      </w:r>
      <w:r w:rsidRPr="003F55D2">
        <w:rPr>
          <w:rFonts w:ascii="Barlow Light" w:eastAsia="HG Mincho Light J" w:hAnsi="Barlow Light" w:cs="Arial"/>
          <w:color w:val="000000"/>
          <w:lang w:val="es-ES_tradnl"/>
        </w:rPr>
        <w:t>para solicitar</w:t>
      </w:r>
      <w:r w:rsidR="003F55D2">
        <w:rPr>
          <w:rFonts w:ascii="Barlow Light" w:eastAsia="HG Mincho Light J" w:hAnsi="Barlow Light" w:cs="Arial"/>
          <w:color w:val="000000"/>
          <w:lang w:val="es-ES_tradnl"/>
        </w:rPr>
        <w:t xml:space="preserve"> </w:t>
      </w:r>
      <w:r w:rsidRPr="003F55D2">
        <w:rPr>
          <w:rFonts w:ascii="Barlow Light" w:eastAsia="HG Mincho Light J" w:hAnsi="Barlow Light" w:cs="Arial"/>
          <w:color w:val="000000"/>
          <w:lang w:val="es-ES_tradnl"/>
        </w:rPr>
        <w:t>la</w:t>
      </w:r>
      <w:r w:rsidR="003F55D2">
        <w:rPr>
          <w:rFonts w:ascii="Barlow Light" w:eastAsia="HG Mincho Light J" w:hAnsi="Barlow Light" w:cs="Arial"/>
          <w:color w:val="000000"/>
          <w:lang w:val="es-ES_tradnl"/>
        </w:rPr>
        <w:t xml:space="preserve"> </w:t>
      </w:r>
      <w:r w:rsidRPr="003F55D2">
        <w:rPr>
          <w:rFonts w:ascii="Barlow Light" w:eastAsia="HG Mincho Light J" w:hAnsi="Barlow Light" w:cs="Arial"/>
          <w:color w:val="000000"/>
          <w:lang w:val="es-ES_tradnl"/>
        </w:rPr>
        <w:t>ambulancia bajo su más estricta responsabilidad.</w:t>
      </w:r>
    </w:p>
    <w:p w:rsidR="009B22A6" w:rsidRPr="003F55D2" w:rsidRDefault="009B22A6" w:rsidP="003F55D2">
      <w:pPr>
        <w:widowControl w:val="0"/>
        <w:suppressAutoHyphens/>
        <w:spacing w:after="0" w:line="240" w:lineRule="auto"/>
        <w:jc w:val="both"/>
        <w:rPr>
          <w:rFonts w:ascii="Barlow Light" w:eastAsia="HG Mincho Light J" w:hAnsi="Barlow Light" w:cs="Arial"/>
          <w:color w:val="000000"/>
          <w:lang w:val="es-ES_tradnl"/>
        </w:rPr>
      </w:pPr>
    </w:p>
    <w:p w:rsidR="009B22A6" w:rsidRPr="003F55D2" w:rsidRDefault="00DB228B" w:rsidP="003F55D2">
      <w:pPr>
        <w:widowControl w:val="0"/>
        <w:suppressAutoHyphens/>
        <w:spacing w:after="0" w:line="240" w:lineRule="auto"/>
        <w:jc w:val="center"/>
        <w:rPr>
          <w:rFonts w:ascii="Barlow Light" w:eastAsia="HG Mincho Light J" w:hAnsi="Barlow Light" w:cs="Arial"/>
          <w:b/>
          <w:color w:val="000000"/>
          <w:lang w:val="es-ES_tradnl"/>
        </w:rPr>
      </w:pPr>
      <w:r w:rsidRPr="003F55D2">
        <w:rPr>
          <w:rFonts w:ascii="Barlow Light" w:eastAsia="HG Mincho Light J" w:hAnsi="Barlow Light" w:cs="Arial"/>
          <w:b/>
          <w:color w:val="000000"/>
          <w:lang w:val="es-ES_tradnl"/>
        </w:rPr>
        <w:t>TÍTULO CUARTO</w:t>
      </w:r>
    </w:p>
    <w:p w:rsidR="009B22A6" w:rsidRPr="003F55D2" w:rsidRDefault="00DB228B" w:rsidP="003F55D2">
      <w:pPr>
        <w:widowControl w:val="0"/>
        <w:suppressAutoHyphens/>
        <w:spacing w:after="0" w:line="240" w:lineRule="auto"/>
        <w:jc w:val="center"/>
        <w:rPr>
          <w:rFonts w:ascii="Barlow Light" w:eastAsia="HG Mincho Light J" w:hAnsi="Barlow Light" w:cs="Arial"/>
          <w:b/>
          <w:color w:val="000000"/>
          <w:lang w:val="es-ES_tradnl"/>
        </w:rPr>
      </w:pPr>
      <w:r w:rsidRPr="003F55D2">
        <w:rPr>
          <w:rFonts w:ascii="Barlow Light" w:eastAsia="HG Mincho Light J" w:hAnsi="Barlow Light" w:cs="Arial"/>
          <w:b/>
          <w:color w:val="000000"/>
          <w:lang w:val="es-ES_tradnl"/>
        </w:rPr>
        <w:t>SOLUCIONES EN EL TERRENO</w:t>
      </w:r>
    </w:p>
    <w:p w:rsidR="009B22A6" w:rsidRPr="003F55D2" w:rsidRDefault="009B22A6" w:rsidP="003F55D2">
      <w:pPr>
        <w:widowControl w:val="0"/>
        <w:suppressAutoHyphens/>
        <w:spacing w:after="0" w:line="240" w:lineRule="auto"/>
        <w:jc w:val="center"/>
        <w:rPr>
          <w:rFonts w:ascii="Barlow Light" w:eastAsia="HG Mincho Light J" w:hAnsi="Barlow Light" w:cs="Arial"/>
          <w:b/>
          <w:color w:val="000000"/>
          <w:lang w:val="es-ES_tradnl"/>
        </w:rPr>
      </w:pPr>
    </w:p>
    <w:p w:rsidR="009B22A6" w:rsidRPr="003F55D2" w:rsidRDefault="009B22A6" w:rsidP="003F55D2">
      <w:pPr>
        <w:widowControl w:val="0"/>
        <w:suppressAutoHyphens/>
        <w:spacing w:after="0" w:line="240" w:lineRule="auto"/>
        <w:jc w:val="both"/>
        <w:rPr>
          <w:rFonts w:ascii="Barlow Light" w:eastAsia="HG Mincho Light J" w:hAnsi="Barlow Light" w:cs="Arial"/>
          <w:color w:val="000000"/>
          <w:lang w:val="es-ES_tradnl"/>
        </w:rPr>
      </w:pPr>
      <w:r w:rsidRPr="003F55D2">
        <w:rPr>
          <w:rFonts w:ascii="Barlow Light" w:eastAsia="HG Mincho Light J" w:hAnsi="Barlow Light" w:cs="Arial"/>
          <w:b/>
          <w:color w:val="000000"/>
          <w:lang w:val="es-ES_tradnl"/>
        </w:rPr>
        <w:t>Artículo 18.-</w:t>
      </w:r>
      <w:r w:rsidR="003F55D2">
        <w:rPr>
          <w:rFonts w:ascii="Barlow Light" w:eastAsia="HG Mincho Light J" w:hAnsi="Barlow Light" w:cs="Arial"/>
          <w:b/>
          <w:color w:val="000000"/>
          <w:lang w:val="es-ES_tradnl"/>
        </w:rPr>
        <w:t xml:space="preserve"> </w:t>
      </w:r>
      <w:r w:rsidRPr="003F55D2">
        <w:rPr>
          <w:rFonts w:ascii="Barlow Light" w:eastAsia="HG Mincho Light J" w:hAnsi="Barlow Light" w:cs="Arial"/>
          <w:color w:val="000000"/>
          <w:lang w:val="es-ES_tradnl"/>
        </w:rPr>
        <w:t>Una vez que se determine que las lesiones, tardan en sanar menos de quince días, que no ponen en peligro la vida, ni dejan marcas o secuelas, el perito permitirá el arreglo entre las partes, siempre que no presente alguno de los conductores aliento alcohólico, ante lo cual se procederá de acuerdo al Código Penal del estado.</w:t>
      </w:r>
    </w:p>
    <w:p w:rsidR="009B22A6" w:rsidRPr="003F55D2" w:rsidRDefault="009B22A6" w:rsidP="003F55D2">
      <w:pPr>
        <w:widowControl w:val="0"/>
        <w:suppressAutoHyphens/>
        <w:spacing w:after="0" w:line="240" w:lineRule="auto"/>
        <w:jc w:val="both"/>
        <w:rPr>
          <w:rFonts w:ascii="Barlow Light" w:eastAsia="HG Mincho Light J" w:hAnsi="Barlow Light" w:cs="Arial"/>
          <w:color w:val="000000"/>
          <w:lang w:val="es-ES_tradnl"/>
        </w:rPr>
      </w:pPr>
    </w:p>
    <w:p w:rsidR="009B22A6" w:rsidRPr="003F55D2" w:rsidRDefault="009B22A6" w:rsidP="003F55D2">
      <w:pPr>
        <w:widowControl w:val="0"/>
        <w:suppressAutoHyphens/>
        <w:spacing w:after="0" w:line="240" w:lineRule="auto"/>
        <w:jc w:val="both"/>
        <w:rPr>
          <w:rFonts w:ascii="Barlow Light" w:eastAsia="HG Mincho Light J" w:hAnsi="Barlow Light" w:cs="Arial"/>
          <w:color w:val="000000"/>
          <w:lang w:val="es-ES_tradnl"/>
        </w:rPr>
      </w:pPr>
      <w:r w:rsidRPr="003F55D2">
        <w:rPr>
          <w:rFonts w:ascii="Barlow Light" w:eastAsia="HG Mincho Light J" w:hAnsi="Barlow Light" w:cs="Arial"/>
          <w:b/>
          <w:color w:val="000000"/>
          <w:lang w:val="es-ES_tradnl"/>
        </w:rPr>
        <w:t>Artículo 19.-</w:t>
      </w:r>
      <w:r w:rsidR="003F55D2">
        <w:rPr>
          <w:rFonts w:ascii="Barlow Light" w:eastAsia="HG Mincho Light J" w:hAnsi="Barlow Light" w:cs="Arial"/>
          <w:b/>
          <w:color w:val="000000"/>
          <w:lang w:val="es-ES_tradnl"/>
        </w:rPr>
        <w:t xml:space="preserve"> </w:t>
      </w:r>
      <w:r w:rsidRPr="003F55D2">
        <w:rPr>
          <w:rFonts w:ascii="Barlow Light" w:eastAsia="HG Mincho Light J" w:hAnsi="Barlow Light" w:cs="Arial"/>
          <w:color w:val="000000"/>
          <w:lang w:val="es-ES_tradnl"/>
        </w:rPr>
        <w:t>El formato de arreglo entre las partes, deberá contener: Fecha, Número de parte, Hora y Lugar, así como detallar a los vehículos involucrados, describiendo: Marca, Modelo, Color, Tipo,</w:t>
      </w:r>
      <w:r w:rsidR="003F55D2">
        <w:rPr>
          <w:rFonts w:ascii="Barlow Light" w:eastAsia="HG Mincho Light J" w:hAnsi="Barlow Light" w:cs="Arial"/>
          <w:color w:val="000000"/>
          <w:lang w:val="es-ES_tradnl"/>
        </w:rPr>
        <w:t xml:space="preserve"> </w:t>
      </w:r>
      <w:r w:rsidRPr="003F55D2">
        <w:rPr>
          <w:rFonts w:ascii="Barlow Light" w:eastAsia="HG Mincho Light J" w:hAnsi="Barlow Light" w:cs="Arial"/>
          <w:color w:val="000000"/>
          <w:lang w:val="es-ES_tradnl"/>
        </w:rPr>
        <w:t xml:space="preserve">Línea de transporte si fuese del servicio público, Placas, y los datos del conductor describiendo además, Licencia, Número y tipo de esta así como la Entidad Federativa de expedición, una breve reseña de las causas que dieron origen al hecho, los artículos violados, número de boleta de infracción elaborada y garantías que se tuvieren. </w:t>
      </w:r>
    </w:p>
    <w:p w:rsidR="009B22A6" w:rsidRPr="003F55D2" w:rsidRDefault="009B22A6" w:rsidP="003F55D2">
      <w:pPr>
        <w:widowControl w:val="0"/>
        <w:suppressAutoHyphens/>
        <w:spacing w:after="0" w:line="240" w:lineRule="auto"/>
        <w:jc w:val="both"/>
        <w:rPr>
          <w:rFonts w:ascii="Barlow Light" w:eastAsia="HG Mincho Light J" w:hAnsi="Barlow Light" w:cs="Arial"/>
          <w:color w:val="000000"/>
          <w:lang w:val="es-ES_tradnl"/>
        </w:rPr>
      </w:pPr>
    </w:p>
    <w:p w:rsidR="009B22A6" w:rsidRPr="003F55D2" w:rsidRDefault="009B22A6" w:rsidP="003F55D2">
      <w:pPr>
        <w:widowControl w:val="0"/>
        <w:suppressAutoHyphens/>
        <w:spacing w:after="0" w:line="240" w:lineRule="auto"/>
        <w:jc w:val="both"/>
        <w:rPr>
          <w:rFonts w:ascii="Barlow Light" w:eastAsia="HG Mincho Light J" w:hAnsi="Barlow Light" w:cs="Arial"/>
          <w:color w:val="000000"/>
          <w:lang w:val="es-ES_tradnl"/>
        </w:rPr>
      </w:pPr>
      <w:r w:rsidRPr="003F55D2">
        <w:rPr>
          <w:rFonts w:ascii="Barlow Light" w:eastAsia="HG Mincho Light J" w:hAnsi="Barlow Light" w:cs="Arial"/>
          <w:color w:val="000000"/>
          <w:lang w:val="es-ES_tradnl"/>
        </w:rPr>
        <w:t>Así como la leyenda “Asimismo los protagonistas del presente hecho de tránsito manifiestan expresamente que es su voluntad solicitar a esta autoridad se abstenga de realizar dictamen y/o diligencia alguna, solicitando se les conceda el beneficio que señala</w:t>
      </w:r>
      <w:r w:rsidR="003F55D2">
        <w:rPr>
          <w:rFonts w:ascii="Barlow Light" w:eastAsia="HG Mincho Light J" w:hAnsi="Barlow Light" w:cs="Arial"/>
          <w:color w:val="000000"/>
          <w:lang w:val="es-ES_tradnl"/>
        </w:rPr>
        <w:t xml:space="preserve"> </w:t>
      </w:r>
      <w:r w:rsidRPr="003F55D2">
        <w:rPr>
          <w:rFonts w:ascii="Barlow Light" w:eastAsia="HG Mincho Light J" w:hAnsi="Barlow Light" w:cs="Arial"/>
          <w:color w:val="000000"/>
          <w:lang w:val="es-ES_tradnl"/>
        </w:rPr>
        <w:t>en el artículo 82</w:t>
      </w:r>
      <w:r w:rsidR="003F55D2">
        <w:rPr>
          <w:rFonts w:ascii="Barlow Light" w:eastAsia="HG Mincho Light J" w:hAnsi="Barlow Light" w:cs="Arial"/>
          <w:color w:val="000000"/>
          <w:lang w:val="es-ES_tradnl"/>
        </w:rPr>
        <w:t xml:space="preserve"> </w:t>
      </w:r>
      <w:r w:rsidRPr="003F55D2">
        <w:rPr>
          <w:rFonts w:ascii="Barlow Light" w:eastAsia="HG Mincho Light J" w:hAnsi="Barlow Light" w:cs="Arial"/>
          <w:color w:val="000000"/>
          <w:lang w:val="es-ES_tradnl"/>
        </w:rPr>
        <w:t xml:space="preserve">(ochenta y dos ) contenido en el capítulo II del Código Penal del Estado de Yucatán, por lo que en caso de requerir la intervención de una Autoridad procederán en su momento ante el Ministerio Público con el fin de presentar la querella correspondiente, y en este acto deslindan de toda responsabilidad a reclamaciones posteriores a la Policía Municipal de Mérida firmando de conformidad y para constancia en el lugar de los hechos.“ </w:t>
      </w:r>
    </w:p>
    <w:p w:rsidR="009B22A6" w:rsidRPr="003F55D2" w:rsidRDefault="009B22A6" w:rsidP="003F55D2">
      <w:pPr>
        <w:widowControl w:val="0"/>
        <w:suppressAutoHyphens/>
        <w:spacing w:after="0" w:line="240" w:lineRule="auto"/>
        <w:rPr>
          <w:rFonts w:ascii="Barlow Light" w:eastAsia="HG Mincho Light J" w:hAnsi="Barlow Light" w:cs="Arial"/>
          <w:color w:val="000000"/>
          <w:lang w:val="es-ES_tradnl"/>
        </w:rPr>
      </w:pPr>
    </w:p>
    <w:p w:rsidR="009B22A6" w:rsidRPr="003F55D2" w:rsidRDefault="009B22A6" w:rsidP="003F55D2">
      <w:pPr>
        <w:widowControl w:val="0"/>
        <w:suppressAutoHyphens/>
        <w:spacing w:after="0" w:line="240" w:lineRule="auto"/>
        <w:jc w:val="both"/>
        <w:rPr>
          <w:rFonts w:ascii="Barlow Light" w:eastAsia="HG Mincho Light J" w:hAnsi="Barlow Light" w:cs="Arial"/>
          <w:color w:val="000000"/>
          <w:lang w:val="es-ES_tradnl"/>
        </w:rPr>
      </w:pPr>
      <w:r w:rsidRPr="003F55D2">
        <w:rPr>
          <w:rFonts w:ascii="Barlow Light" w:eastAsia="HG Mincho Light J" w:hAnsi="Barlow Light" w:cs="Arial"/>
          <w:b/>
          <w:color w:val="000000"/>
          <w:lang w:val="es-ES_tradnl"/>
        </w:rPr>
        <w:t xml:space="preserve">Artículo 20.- </w:t>
      </w:r>
      <w:r w:rsidRPr="003F55D2">
        <w:rPr>
          <w:rFonts w:ascii="Barlow Light" w:eastAsia="HG Mincho Light J" w:hAnsi="Barlow Light" w:cs="Arial"/>
          <w:color w:val="000000"/>
          <w:lang w:val="es-ES_tradnl"/>
        </w:rPr>
        <w:t xml:space="preserve">El documento de arreglo, deberá ser firmado por las partes, así como el perito que tomo conocimiento del hecho, estando bajo su más estricta obligación, que ese documento no presente, tachaduras, alteraciones o enmendaduras, documento que debe ser llenado con tinta de un solo color y letra de un mismo tipo. </w:t>
      </w:r>
    </w:p>
    <w:p w:rsidR="009B22A6" w:rsidRPr="003F55D2" w:rsidRDefault="009B22A6" w:rsidP="003F55D2">
      <w:pPr>
        <w:widowControl w:val="0"/>
        <w:suppressAutoHyphens/>
        <w:spacing w:after="0" w:line="240" w:lineRule="auto"/>
        <w:jc w:val="both"/>
        <w:rPr>
          <w:rFonts w:ascii="Barlow Light" w:eastAsia="HG Mincho Light J" w:hAnsi="Barlow Light" w:cs="Arial"/>
          <w:color w:val="000000"/>
          <w:lang w:val="es-ES_tradnl"/>
        </w:rPr>
      </w:pPr>
    </w:p>
    <w:p w:rsidR="009B22A6" w:rsidRPr="003F55D2" w:rsidRDefault="00DB228B" w:rsidP="003F55D2">
      <w:pPr>
        <w:widowControl w:val="0"/>
        <w:suppressAutoHyphens/>
        <w:spacing w:after="0" w:line="240" w:lineRule="auto"/>
        <w:jc w:val="center"/>
        <w:rPr>
          <w:rFonts w:ascii="Barlow Light" w:eastAsia="HG Mincho Light J" w:hAnsi="Barlow Light" w:cs="Arial"/>
          <w:b/>
          <w:color w:val="000000"/>
          <w:lang w:val="es-ES_tradnl"/>
        </w:rPr>
      </w:pPr>
      <w:r w:rsidRPr="003F55D2">
        <w:rPr>
          <w:rFonts w:ascii="Barlow Light" w:eastAsia="HG Mincho Light J" w:hAnsi="Barlow Light" w:cs="Arial"/>
          <w:b/>
          <w:color w:val="000000"/>
          <w:lang w:val="es-ES_tradnl"/>
        </w:rPr>
        <w:t>TÍTULO QUINTO</w:t>
      </w:r>
    </w:p>
    <w:p w:rsidR="009B22A6" w:rsidRPr="003F55D2" w:rsidRDefault="00DB228B" w:rsidP="003F55D2">
      <w:pPr>
        <w:widowControl w:val="0"/>
        <w:suppressAutoHyphens/>
        <w:spacing w:after="0" w:line="240" w:lineRule="auto"/>
        <w:jc w:val="center"/>
        <w:rPr>
          <w:rFonts w:ascii="Barlow Light" w:eastAsia="HG Mincho Light J" w:hAnsi="Barlow Light" w:cs="Arial"/>
          <w:b/>
          <w:color w:val="000000"/>
          <w:lang w:val="es-ES_tradnl"/>
        </w:rPr>
      </w:pPr>
      <w:r w:rsidRPr="003F55D2">
        <w:rPr>
          <w:rFonts w:ascii="Barlow Light" w:eastAsia="HG Mincho Light J" w:hAnsi="Barlow Light" w:cs="Arial"/>
          <w:b/>
          <w:color w:val="000000"/>
          <w:lang w:val="es-ES_tradnl"/>
        </w:rPr>
        <w:t>DE LOS DICTÁMENES</w:t>
      </w:r>
    </w:p>
    <w:p w:rsidR="009B22A6" w:rsidRPr="003F55D2" w:rsidRDefault="009B22A6" w:rsidP="003F55D2">
      <w:pPr>
        <w:widowControl w:val="0"/>
        <w:suppressAutoHyphens/>
        <w:spacing w:after="0" w:line="240" w:lineRule="auto"/>
        <w:jc w:val="center"/>
        <w:rPr>
          <w:rFonts w:ascii="Barlow Light" w:eastAsia="HG Mincho Light J" w:hAnsi="Barlow Light" w:cs="Arial"/>
          <w:b/>
          <w:color w:val="000000"/>
          <w:lang w:val="es-ES_tradnl"/>
        </w:rPr>
      </w:pPr>
    </w:p>
    <w:p w:rsidR="009B22A6" w:rsidRPr="003F55D2" w:rsidRDefault="009B22A6" w:rsidP="003F55D2">
      <w:pPr>
        <w:widowControl w:val="0"/>
        <w:suppressAutoHyphens/>
        <w:spacing w:after="0" w:line="240" w:lineRule="auto"/>
        <w:jc w:val="both"/>
        <w:rPr>
          <w:rFonts w:ascii="Barlow Light" w:eastAsia="HG Mincho Light J" w:hAnsi="Barlow Light" w:cs="Arial"/>
          <w:color w:val="000000"/>
          <w:lang w:val="es-ES_tradnl"/>
        </w:rPr>
      </w:pPr>
      <w:r w:rsidRPr="003F55D2">
        <w:rPr>
          <w:rFonts w:ascii="Barlow Light" w:eastAsia="HG Mincho Light J" w:hAnsi="Barlow Light" w:cs="Arial"/>
          <w:b/>
          <w:color w:val="000000"/>
          <w:lang w:val="es-ES_tradnl"/>
        </w:rPr>
        <w:t xml:space="preserve">Artículo 21.- </w:t>
      </w:r>
      <w:r w:rsidRPr="003F55D2">
        <w:rPr>
          <w:rFonts w:ascii="Barlow Light" w:eastAsia="HG Mincho Light J" w:hAnsi="Barlow Light" w:cs="Arial"/>
          <w:color w:val="000000"/>
          <w:lang w:val="es-ES_tradnl"/>
        </w:rPr>
        <w:t>En aquellos casos en los que haya</w:t>
      </w:r>
      <w:r w:rsidR="003F55D2">
        <w:rPr>
          <w:rFonts w:ascii="Barlow Light" w:eastAsia="HG Mincho Light J" w:hAnsi="Barlow Light" w:cs="Arial"/>
          <w:color w:val="000000"/>
          <w:lang w:val="es-ES_tradnl"/>
        </w:rPr>
        <w:t xml:space="preserve"> </w:t>
      </w:r>
      <w:r w:rsidRPr="003F55D2">
        <w:rPr>
          <w:rFonts w:ascii="Barlow Light" w:eastAsia="HG Mincho Light J" w:hAnsi="Barlow Light" w:cs="Arial"/>
          <w:color w:val="000000"/>
          <w:lang w:val="es-ES_tradnl"/>
        </w:rPr>
        <w:t>lesiones y/o pérdida de vidas humanas, de forma inmediata, el primer Policía que tenga conocimiento dará aviso a central de comunicaciones, efectuar la detención del (los) conductor (es) involucrados y esperará a los peritos para su traslado</w:t>
      </w:r>
      <w:r w:rsidR="003F55D2">
        <w:rPr>
          <w:rFonts w:ascii="Barlow Light" w:eastAsia="HG Mincho Light J" w:hAnsi="Barlow Light" w:cs="Arial"/>
          <w:color w:val="000000"/>
          <w:lang w:val="es-ES_tradnl"/>
        </w:rPr>
        <w:t xml:space="preserve"> </w:t>
      </w:r>
      <w:r w:rsidRPr="003F55D2">
        <w:rPr>
          <w:rFonts w:ascii="Barlow Light" w:eastAsia="HG Mincho Light J" w:hAnsi="Barlow Light" w:cs="Arial"/>
          <w:color w:val="000000"/>
          <w:lang w:val="es-ES_tradnl"/>
        </w:rPr>
        <w:t>inmediato al edificio de esta corporación.</w:t>
      </w:r>
    </w:p>
    <w:p w:rsidR="009B22A6" w:rsidRPr="003F55D2" w:rsidRDefault="009B22A6" w:rsidP="003F55D2">
      <w:pPr>
        <w:widowControl w:val="0"/>
        <w:suppressAutoHyphens/>
        <w:spacing w:after="0" w:line="240" w:lineRule="auto"/>
        <w:jc w:val="both"/>
        <w:rPr>
          <w:rFonts w:ascii="Barlow Light" w:eastAsia="HG Mincho Light J" w:hAnsi="Barlow Light" w:cs="Arial"/>
          <w:color w:val="000000"/>
          <w:lang w:val="es-ES_tradnl"/>
        </w:rPr>
      </w:pPr>
    </w:p>
    <w:p w:rsidR="009B22A6" w:rsidRPr="003F55D2" w:rsidRDefault="009B22A6" w:rsidP="003F55D2">
      <w:pPr>
        <w:widowControl w:val="0"/>
        <w:suppressAutoHyphens/>
        <w:spacing w:after="0" w:line="240" w:lineRule="auto"/>
        <w:jc w:val="both"/>
        <w:rPr>
          <w:rFonts w:ascii="Barlow Light" w:eastAsia="HG Mincho Light J" w:hAnsi="Barlow Light" w:cs="Arial"/>
          <w:color w:val="000000"/>
          <w:lang w:val="es-ES_tradnl"/>
        </w:rPr>
      </w:pPr>
      <w:r w:rsidRPr="003F55D2">
        <w:rPr>
          <w:rFonts w:ascii="Barlow Light" w:eastAsia="HG Mincho Light J" w:hAnsi="Barlow Light" w:cs="Arial"/>
          <w:b/>
          <w:color w:val="000000"/>
          <w:lang w:val="es-ES_tradnl"/>
        </w:rPr>
        <w:t xml:space="preserve">Artículo 22.- </w:t>
      </w:r>
      <w:r w:rsidRPr="003F55D2">
        <w:rPr>
          <w:rFonts w:ascii="Barlow Light" w:eastAsia="HG Mincho Light J" w:hAnsi="Barlow Light" w:cs="Arial"/>
          <w:color w:val="000000"/>
          <w:lang w:val="es-ES_tradnl"/>
        </w:rPr>
        <w:t>En tales casos ningún agente de esta corporación deberá alterar, modificar, cambiar, o manipular las huellas o vestigios del hecho, ni permitir que persona alguna lo haga.</w:t>
      </w:r>
    </w:p>
    <w:p w:rsidR="009B22A6" w:rsidRPr="003F55D2" w:rsidRDefault="009B22A6" w:rsidP="003F55D2">
      <w:pPr>
        <w:widowControl w:val="0"/>
        <w:suppressAutoHyphens/>
        <w:spacing w:after="0" w:line="240" w:lineRule="auto"/>
        <w:jc w:val="both"/>
        <w:rPr>
          <w:rFonts w:ascii="Barlow Light" w:eastAsia="HG Mincho Light J" w:hAnsi="Barlow Light" w:cs="Arial"/>
          <w:color w:val="000000"/>
          <w:lang w:val="es-ES_tradnl"/>
        </w:rPr>
      </w:pPr>
    </w:p>
    <w:p w:rsidR="009B22A6" w:rsidRPr="003F55D2" w:rsidRDefault="009B22A6" w:rsidP="003F55D2">
      <w:pPr>
        <w:widowControl w:val="0"/>
        <w:suppressAutoHyphens/>
        <w:spacing w:after="0" w:line="240" w:lineRule="auto"/>
        <w:jc w:val="both"/>
        <w:rPr>
          <w:rFonts w:ascii="Barlow Light" w:eastAsia="HG Mincho Light J" w:hAnsi="Barlow Light" w:cs="Arial"/>
          <w:color w:val="000000"/>
          <w:lang w:val="es-ES_tradnl"/>
        </w:rPr>
      </w:pPr>
      <w:r w:rsidRPr="003F55D2">
        <w:rPr>
          <w:rFonts w:ascii="Barlow Light" w:eastAsia="HG Mincho Light J" w:hAnsi="Barlow Light" w:cs="Arial"/>
          <w:b/>
          <w:color w:val="000000"/>
          <w:lang w:val="es-ES_tradnl"/>
        </w:rPr>
        <w:lastRenderedPageBreak/>
        <w:t xml:space="preserve">Artículo 23.- </w:t>
      </w:r>
      <w:r w:rsidRPr="003F55D2">
        <w:rPr>
          <w:rFonts w:ascii="Barlow Light" w:eastAsia="HG Mincho Light J" w:hAnsi="Barlow Light" w:cs="Arial"/>
          <w:color w:val="000000"/>
          <w:lang w:val="es-ES_tradnl"/>
        </w:rPr>
        <w:t>Ningún agente de esta corporación, podrá revisar pertenencias y mucho menos carteras, bultos, maletas o el interior de los vehículos</w:t>
      </w:r>
      <w:r w:rsidR="003F55D2">
        <w:rPr>
          <w:rFonts w:ascii="Barlow Light" w:eastAsia="HG Mincho Light J" w:hAnsi="Barlow Light" w:cs="Arial"/>
          <w:color w:val="000000"/>
          <w:lang w:val="es-ES_tradnl"/>
        </w:rPr>
        <w:t xml:space="preserve"> </w:t>
      </w:r>
      <w:r w:rsidRPr="003F55D2">
        <w:rPr>
          <w:rFonts w:ascii="Barlow Light" w:eastAsia="HG Mincho Light J" w:hAnsi="Barlow Light" w:cs="Arial"/>
          <w:color w:val="000000"/>
          <w:lang w:val="es-ES_tradnl"/>
        </w:rPr>
        <w:t>con el fin de obtener la</w:t>
      </w:r>
      <w:r w:rsidR="003F55D2">
        <w:rPr>
          <w:rFonts w:ascii="Barlow Light" w:eastAsia="HG Mincho Light J" w:hAnsi="Barlow Light" w:cs="Arial"/>
          <w:color w:val="000000"/>
          <w:lang w:val="es-ES_tradnl"/>
        </w:rPr>
        <w:t xml:space="preserve"> </w:t>
      </w:r>
      <w:r w:rsidRPr="003F55D2">
        <w:rPr>
          <w:rFonts w:ascii="Barlow Light" w:eastAsia="HG Mincho Light J" w:hAnsi="Barlow Light" w:cs="Arial"/>
          <w:color w:val="000000"/>
          <w:lang w:val="es-ES_tradnl"/>
        </w:rPr>
        <w:t>identificación del fallecido y/o</w:t>
      </w:r>
      <w:r w:rsidR="003F55D2">
        <w:rPr>
          <w:rFonts w:ascii="Barlow Light" w:eastAsia="HG Mincho Light J" w:hAnsi="Barlow Light" w:cs="Arial"/>
          <w:color w:val="000000"/>
          <w:lang w:val="es-ES_tradnl"/>
        </w:rPr>
        <w:t xml:space="preserve"> </w:t>
      </w:r>
      <w:r w:rsidRPr="003F55D2">
        <w:rPr>
          <w:rFonts w:ascii="Barlow Light" w:eastAsia="HG Mincho Light J" w:hAnsi="Barlow Light" w:cs="Arial"/>
          <w:color w:val="000000"/>
          <w:lang w:val="es-ES_tradnl"/>
        </w:rPr>
        <w:t>conductor</w:t>
      </w:r>
      <w:r w:rsidR="003F55D2">
        <w:rPr>
          <w:rFonts w:ascii="Barlow Light" w:eastAsia="HG Mincho Light J" w:hAnsi="Barlow Light" w:cs="Arial"/>
          <w:color w:val="000000"/>
          <w:lang w:val="es-ES_tradnl"/>
        </w:rPr>
        <w:t xml:space="preserve"> </w:t>
      </w:r>
      <w:r w:rsidRPr="003F55D2">
        <w:rPr>
          <w:rFonts w:ascii="Barlow Light" w:eastAsia="HG Mincho Light J" w:hAnsi="Barlow Light" w:cs="Arial"/>
          <w:color w:val="000000"/>
          <w:lang w:val="es-ES_tradnl"/>
        </w:rPr>
        <w:t>para rendir un parte informativo ya que esto es competencia del Ministerio Público.</w:t>
      </w:r>
    </w:p>
    <w:p w:rsidR="009B22A6" w:rsidRPr="003F55D2" w:rsidRDefault="009B22A6" w:rsidP="003F55D2">
      <w:pPr>
        <w:widowControl w:val="0"/>
        <w:suppressAutoHyphens/>
        <w:spacing w:after="0" w:line="240" w:lineRule="auto"/>
        <w:jc w:val="both"/>
        <w:rPr>
          <w:rFonts w:ascii="Barlow Light" w:eastAsia="HG Mincho Light J" w:hAnsi="Barlow Light" w:cs="Arial"/>
          <w:color w:val="000000"/>
          <w:lang w:val="es-ES_tradnl"/>
        </w:rPr>
      </w:pPr>
    </w:p>
    <w:p w:rsidR="009B22A6" w:rsidRPr="003F55D2" w:rsidRDefault="009B22A6" w:rsidP="003F55D2">
      <w:pPr>
        <w:widowControl w:val="0"/>
        <w:suppressAutoHyphens/>
        <w:spacing w:after="0" w:line="240" w:lineRule="auto"/>
        <w:jc w:val="both"/>
        <w:rPr>
          <w:rFonts w:ascii="Barlow Light" w:eastAsia="HG Mincho Light J" w:hAnsi="Barlow Light" w:cs="Arial"/>
          <w:color w:val="000000"/>
          <w:lang w:val="es-ES_tradnl"/>
        </w:rPr>
      </w:pPr>
      <w:r w:rsidRPr="003F55D2">
        <w:rPr>
          <w:rFonts w:ascii="Barlow Light" w:eastAsia="HG Mincho Light J" w:hAnsi="Barlow Light" w:cs="Arial"/>
          <w:b/>
          <w:color w:val="000000"/>
          <w:lang w:val="es-ES_tradnl"/>
        </w:rPr>
        <w:t xml:space="preserve">Artículo 24.- </w:t>
      </w:r>
      <w:r w:rsidRPr="003F55D2">
        <w:rPr>
          <w:rFonts w:ascii="Barlow Light" w:eastAsia="HG Mincho Light J" w:hAnsi="Barlow Light" w:cs="Arial"/>
          <w:color w:val="000000"/>
          <w:lang w:val="es-ES_tradnl"/>
        </w:rPr>
        <w:t>En caso de pérdida de vidas humanas, la función de todo elemento de la Policía Municipal,</w:t>
      </w:r>
      <w:r w:rsidR="003F55D2">
        <w:rPr>
          <w:rFonts w:ascii="Barlow Light" w:eastAsia="HG Mincho Light J" w:hAnsi="Barlow Light" w:cs="Arial"/>
          <w:color w:val="000000"/>
          <w:lang w:val="es-ES_tradnl"/>
        </w:rPr>
        <w:t xml:space="preserve"> </w:t>
      </w:r>
      <w:r w:rsidRPr="003F55D2">
        <w:rPr>
          <w:rFonts w:ascii="Barlow Light" w:eastAsia="HG Mincho Light J" w:hAnsi="Barlow Light" w:cs="Arial"/>
          <w:color w:val="000000"/>
          <w:lang w:val="es-ES_tradnl"/>
        </w:rPr>
        <w:t>será la de proteger y conservar el lugar de los hechos, de acuerdo a lo establecido en el artículo 268 del Código Penal del Estado de Yucatán.</w:t>
      </w:r>
    </w:p>
    <w:p w:rsidR="009B22A6" w:rsidRPr="003F55D2" w:rsidRDefault="009B22A6" w:rsidP="003F55D2">
      <w:pPr>
        <w:widowControl w:val="0"/>
        <w:suppressAutoHyphens/>
        <w:spacing w:after="0" w:line="240" w:lineRule="auto"/>
        <w:jc w:val="both"/>
        <w:rPr>
          <w:rFonts w:ascii="Barlow Light" w:eastAsia="HG Mincho Light J" w:hAnsi="Barlow Light" w:cs="Arial"/>
          <w:color w:val="000000"/>
          <w:lang w:val="es-ES_tradnl"/>
        </w:rPr>
      </w:pPr>
    </w:p>
    <w:p w:rsidR="009B22A6" w:rsidRPr="003F55D2" w:rsidRDefault="009B22A6" w:rsidP="003F55D2">
      <w:pPr>
        <w:widowControl w:val="0"/>
        <w:suppressAutoHyphens/>
        <w:spacing w:after="0" w:line="240" w:lineRule="auto"/>
        <w:jc w:val="center"/>
        <w:rPr>
          <w:rFonts w:ascii="Barlow Light" w:eastAsia="HG Mincho Light J" w:hAnsi="Barlow Light" w:cs="Arial"/>
          <w:b/>
          <w:color w:val="000000"/>
          <w:lang w:val="es-ES_tradnl"/>
        </w:rPr>
      </w:pPr>
      <w:r w:rsidRPr="003F55D2">
        <w:rPr>
          <w:rFonts w:ascii="Barlow Light" w:eastAsia="HG Mincho Light J" w:hAnsi="Barlow Light" w:cs="Arial"/>
          <w:b/>
          <w:color w:val="000000"/>
          <w:lang w:val="es-ES_tradnl"/>
        </w:rPr>
        <w:t>TÍTULO SEXTO</w:t>
      </w:r>
    </w:p>
    <w:p w:rsidR="009B22A6" w:rsidRPr="003F55D2" w:rsidRDefault="009B22A6" w:rsidP="003F55D2">
      <w:pPr>
        <w:widowControl w:val="0"/>
        <w:suppressAutoHyphens/>
        <w:spacing w:after="0" w:line="240" w:lineRule="auto"/>
        <w:jc w:val="center"/>
        <w:rPr>
          <w:rFonts w:ascii="Barlow Light" w:eastAsia="HG Mincho Light J" w:hAnsi="Barlow Light" w:cs="Arial"/>
          <w:b/>
          <w:color w:val="000000"/>
          <w:lang w:val="es-ES_tradnl"/>
        </w:rPr>
      </w:pPr>
      <w:r w:rsidRPr="003F55D2">
        <w:rPr>
          <w:rFonts w:ascii="Barlow Light" w:eastAsia="HG Mincho Light J" w:hAnsi="Barlow Light" w:cs="Arial"/>
          <w:b/>
          <w:color w:val="000000"/>
          <w:lang w:val="es-ES_tradnl"/>
        </w:rPr>
        <w:t>PARA L</w:t>
      </w:r>
      <w:r w:rsidR="00DB228B" w:rsidRPr="003F55D2">
        <w:rPr>
          <w:rFonts w:ascii="Barlow Light" w:eastAsia="HG Mincho Light J" w:hAnsi="Barlow Light" w:cs="Arial"/>
          <w:b/>
          <w:color w:val="000000"/>
          <w:lang w:val="es-ES_tradnl"/>
        </w:rPr>
        <w:t>A ELABORACIÓN DE LOS DICTÁMENES</w:t>
      </w:r>
    </w:p>
    <w:p w:rsidR="009B22A6" w:rsidRPr="003F55D2" w:rsidRDefault="009B22A6" w:rsidP="003F55D2">
      <w:pPr>
        <w:widowControl w:val="0"/>
        <w:suppressAutoHyphens/>
        <w:spacing w:after="0" w:line="240" w:lineRule="auto"/>
        <w:jc w:val="center"/>
        <w:rPr>
          <w:rFonts w:ascii="Barlow Light" w:eastAsia="HG Mincho Light J" w:hAnsi="Barlow Light" w:cs="Arial"/>
          <w:b/>
          <w:color w:val="000000"/>
          <w:lang w:val="es-ES_tradnl"/>
        </w:rPr>
      </w:pPr>
    </w:p>
    <w:p w:rsidR="009B22A6" w:rsidRPr="003F55D2" w:rsidRDefault="009B22A6" w:rsidP="003F55D2">
      <w:pPr>
        <w:widowControl w:val="0"/>
        <w:suppressAutoHyphens/>
        <w:spacing w:after="0" w:line="240" w:lineRule="auto"/>
        <w:jc w:val="both"/>
        <w:rPr>
          <w:rFonts w:ascii="Barlow Light" w:eastAsia="HG Mincho Light J" w:hAnsi="Barlow Light" w:cs="Arial"/>
          <w:color w:val="000000"/>
          <w:lang w:val="es-ES_tradnl"/>
        </w:rPr>
      </w:pPr>
      <w:r w:rsidRPr="003F55D2">
        <w:rPr>
          <w:rFonts w:ascii="Barlow Light" w:eastAsia="HG Mincho Light J" w:hAnsi="Barlow Light" w:cs="Arial"/>
          <w:b/>
          <w:color w:val="000000"/>
          <w:lang w:val="es-ES_tradnl"/>
        </w:rPr>
        <w:t xml:space="preserve">Artículo 25.- </w:t>
      </w:r>
      <w:r w:rsidRPr="003F55D2">
        <w:rPr>
          <w:rFonts w:ascii="Barlow Light" w:eastAsia="HG Mincho Light J" w:hAnsi="Barlow Light" w:cs="Arial"/>
          <w:color w:val="000000"/>
          <w:lang w:val="es-ES_tradnl"/>
        </w:rPr>
        <w:t>Todo dictamen deberá de contener:</w:t>
      </w:r>
    </w:p>
    <w:p w:rsidR="009B22A6" w:rsidRPr="003F55D2" w:rsidRDefault="009B22A6" w:rsidP="003F55D2">
      <w:pPr>
        <w:widowControl w:val="0"/>
        <w:suppressAutoHyphens/>
        <w:spacing w:after="0" w:line="240" w:lineRule="auto"/>
        <w:jc w:val="both"/>
        <w:rPr>
          <w:rFonts w:ascii="Barlow Light" w:eastAsia="HG Mincho Light J" w:hAnsi="Barlow Light" w:cs="Arial"/>
          <w:color w:val="000000"/>
          <w:lang w:val="es-ES_tradnl"/>
        </w:rPr>
      </w:pPr>
    </w:p>
    <w:p w:rsidR="009B22A6" w:rsidRPr="00B87C37" w:rsidRDefault="009B22A6" w:rsidP="00B87C37">
      <w:pPr>
        <w:pStyle w:val="Prrafodelista"/>
        <w:widowControl w:val="0"/>
        <w:numPr>
          <w:ilvl w:val="0"/>
          <w:numId w:val="2"/>
        </w:numPr>
        <w:suppressAutoHyphens/>
        <w:spacing w:after="0" w:line="240" w:lineRule="auto"/>
        <w:jc w:val="both"/>
        <w:rPr>
          <w:rFonts w:ascii="Barlow Light" w:eastAsia="HG Mincho Light J" w:hAnsi="Barlow Light" w:cs="Arial"/>
          <w:color w:val="000000"/>
          <w:lang w:val="es-ES_tradnl"/>
        </w:rPr>
      </w:pPr>
      <w:r w:rsidRPr="00B87C37">
        <w:rPr>
          <w:rFonts w:ascii="Barlow Light" w:eastAsia="HG Mincho Light J" w:hAnsi="Barlow Light" w:cs="Arial"/>
          <w:color w:val="000000"/>
          <w:lang w:val="es-ES_tradnl"/>
        </w:rPr>
        <w:t>Número de oficio</w:t>
      </w:r>
    </w:p>
    <w:p w:rsidR="009B22A6" w:rsidRPr="00B87C37" w:rsidRDefault="009B22A6" w:rsidP="00B87C37">
      <w:pPr>
        <w:pStyle w:val="Prrafodelista"/>
        <w:widowControl w:val="0"/>
        <w:numPr>
          <w:ilvl w:val="0"/>
          <w:numId w:val="2"/>
        </w:numPr>
        <w:suppressAutoHyphens/>
        <w:spacing w:after="0" w:line="240" w:lineRule="auto"/>
        <w:jc w:val="both"/>
        <w:rPr>
          <w:rFonts w:ascii="Barlow Light" w:eastAsia="HG Mincho Light J" w:hAnsi="Barlow Light" w:cs="Arial"/>
          <w:color w:val="000000"/>
          <w:lang w:val="es-ES_tradnl"/>
        </w:rPr>
      </w:pPr>
      <w:r w:rsidRPr="00B87C37">
        <w:rPr>
          <w:rFonts w:ascii="Barlow Light" w:eastAsia="HG Mincho Light J" w:hAnsi="Barlow Light" w:cs="Arial"/>
          <w:color w:val="000000"/>
          <w:lang w:val="es-ES_tradnl"/>
        </w:rPr>
        <w:t>Fecha del hecho</w:t>
      </w:r>
    </w:p>
    <w:p w:rsidR="009B22A6" w:rsidRPr="00B87C37" w:rsidRDefault="009B22A6" w:rsidP="00B87C37">
      <w:pPr>
        <w:pStyle w:val="Prrafodelista"/>
        <w:widowControl w:val="0"/>
        <w:numPr>
          <w:ilvl w:val="0"/>
          <w:numId w:val="2"/>
        </w:numPr>
        <w:suppressAutoHyphens/>
        <w:spacing w:after="0" w:line="240" w:lineRule="auto"/>
        <w:jc w:val="both"/>
        <w:rPr>
          <w:rFonts w:ascii="Barlow Light" w:eastAsia="HG Mincho Light J" w:hAnsi="Barlow Light" w:cs="Arial"/>
          <w:color w:val="000000"/>
          <w:lang w:val="es-ES_tradnl"/>
        </w:rPr>
      </w:pPr>
      <w:r w:rsidRPr="00B87C37">
        <w:rPr>
          <w:rFonts w:ascii="Barlow Light" w:eastAsia="HG Mincho Light J" w:hAnsi="Barlow Light" w:cs="Arial"/>
          <w:color w:val="000000"/>
          <w:lang w:val="es-ES_tradnl"/>
        </w:rPr>
        <w:t xml:space="preserve">Ubicación </w:t>
      </w:r>
      <w:proofErr w:type="spellStart"/>
      <w:r w:rsidRPr="00B87C37">
        <w:rPr>
          <w:rFonts w:ascii="Barlow Light" w:eastAsia="HG Mincho Light J" w:hAnsi="Barlow Light" w:cs="Arial"/>
          <w:color w:val="000000"/>
          <w:lang w:val="es-ES_tradnl"/>
        </w:rPr>
        <w:t>témporo</w:t>
      </w:r>
      <w:proofErr w:type="spellEnd"/>
      <w:r w:rsidRPr="00B87C37">
        <w:rPr>
          <w:rFonts w:ascii="Barlow Light" w:eastAsia="HG Mincho Light J" w:hAnsi="Barlow Light" w:cs="Arial"/>
          <w:color w:val="000000"/>
          <w:lang w:val="es-ES_tradnl"/>
        </w:rPr>
        <w:t>-espacial.</w:t>
      </w:r>
    </w:p>
    <w:p w:rsidR="009B22A6" w:rsidRPr="00B87C37" w:rsidRDefault="009B22A6" w:rsidP="00B87C37">
      <w:pPr>
        <w:pStyle w:val="Prrafodelista"/>
        <w:widowControl w:val="0"/>
        <w:numPr>
          <w:ilvl w:val="0"/>
          <w:numId w:val="2"/>
        </w:numPr>
        <w:suppressAutoHyphens/>
        <w:spacing w:after="0" w:line="240" w:lineRule="auto"/>
        <w:jc w:val="both"/>
        <w:rPr>
          <w:rFonts w:ascii="Barlow Light" w:eastAsia="HG Mincho Light J" w:hAnsi="Barlow Light" w:cs="Arial"/>
          <w:color w:val="000000"/>
          <w:lang w:val="es-ES_tradnl"/>
        </w:rPr>
      </w:pPr>
      <w:r w:rsidRPr="00B87C37">
        <w:rPr>
          <w:rFonts w:ascii="Barlow Light" w:eastAsia="HG Mincho Light J" w:hAnsi="Barlow Light" w:cs="Arial"/>
          <w:color w:val="000000"/>
          <w:lang w:val="es-ES_tradnl"/>
        </w:rPr>
        <w:t>Planteamiento o problema planteado</w:t>
      </w:r>
    </w:p>
    <w:p w:rsidR="009B22A6" w:rsidRPr="00B87C37" w:rsidRDefault="009B22A6" w:rsidP="00B87C37">
      <w:pPr>
        <w:pStyle w:val="Prrafodelista"/>
        <w:widowControl w:val="0"/>
        <w:numPr>
          <w:ilvl w:val="0"/>
          <w:numId w:val="2"/>
        </w:numPr>
        <w:suppressAutoHyphens/>
        <w:spacing w:after="0" w:line="240" w:lineRule="auto"/>
        <w:jc w:val="both"/>
        <w:rPr>
          <w:rFonts w:ascii="Barlow Light" w:eastAsia="HG Mincho Light J" w:hAnsi="Barlow Light" w:cs="Arial"/>
          <w:color w:val="000000"/>
          <w:lang w:val="es-ES_tradnl"/>
        </w:rPr>
      </w:pPr>
      <w:r w:rsidRPr="00B87C37">
        <w:rPr>
          <w:rFonts w:ascii="Barlow Light" w:eastAsia="HG Mincho Light J" w:hAnsi="Barlow Light" w:cs="Arial"/>
          <w:color w:val="000000"/>
          <w:lang w:val="es-ES_tradnl"/>
        </w:rPr>
        <w:t>Descripción de los protagonistas y de sus grados</w:t>
      </w:r>
    </w:p>
    <w:p w:rsidR="009B22A6" w:rsidRPr="00B87C37" w:rsidRDefault="009B22A6" w:rsidP="00B87C37">
      <w:pPr>
        <w:pStyle w:val="Prrafodelista"/>
        <w:widowControl w:val="0"/>
        <w:numPr>
          <w:ilvl w:val="0"/>
          <w:numId w:val="2"/>
        </w:numPr>
        <w:suppressAutoHyphens/>
        <w:spacing w:after="0" w:line="240" w:lineRule="auto"/>
        <w:jc w:val="both"/>
        <w:rPr>
          <w:rFonts w:ascii="Barlow Light" w:eastAsia="HG Mincho Light J" w:hAnsi="Barlow Light" w:cs="Arial"/>
          <w:color w:val="000000"/>
          <w:lang w:val="es-ES_tradnl"/>
        </w:rPr>
      </w:pPr>
      <w:r w:rsidRPr="00B87C37">
        <w:rPr>
          <w:rFonts w:ascii="Barlow Light" w:eastAsia="HG Mincho Light J" w:hAnsi="Barlow Light" w:cs="Arial"/>
          <w:color w:val="000000"/>
          <w:lang w:val="es-ES_tradnl"/>
        </w:rPr>
        <w:t>Estudio y descripción del medio ambiente.</w:t>
      </w:r>
    </w:p>
    <w:p w:rsidR="009B22A6" w:rsidRPr="00B87C37" w:rsidRDefault="009B22A6" w:rsidP="00B87C37">
      <w:pPr>
        <w:pStyle w:val="Prrafodelista"/>
        <w:widowControl w:val="0"/>
        <w:numPr>
          <w:ilvl w:val="0"/>
          <w:numId w:val="2"/>
        </w:numPr>
        <w:suppressAutoHyphens/>
        <w:spacing w:after="0" w:line="240" w:lineRule="auto"/>
        <w:jc w:val="both"/>
        <w:rPr>
          <w:rFonts w:ascii="Barlow Light" w:eastAsia="HG Mincho Light J" w:hAnsi="Barlow Light" w:cs="Arial"/>
          <w:color w:val="000000"/>
          <w:lang w:val="es-ES_tradnl"/>
        </w:rPr>
      </w:pPr>
      <w:r w:rsidRPr="00B87C37">
        <w:rPr>
          <w:rFonts w:ascii="Barlow Light" w:eastAsia="HG Mincho Light J" w:hAnsi="Barlow Light" w:cs="Arial"/>
          <w:color w:val="000000"/>
          <w:lang w:val="es-ES_tradnl"/>
        </w:rPr>
        <w:t>Estudio y descripción de la topografía del lugar.</w:t>
      </w:r>
    </w:p>
    <w:p w:rsidR="009B22A6" w:rsidRPr="00B87C37" w:rsidRDefault="009B22A6" w:rsidP="00B87C37">
      <w:pPr>
        <w:pStyle w:val="Prrafodelista"/>
        <w:widowControl w:val="0"/>
        <w:numPr>
          <w:ilvl w:val="0"/>
          <w:numId w:val="2"/>
        </w:numPr>
        <w:suppressAutoHyphens/>
        <w:spacing w:after="0" w:line="240" w:lineRule="auto"/>
        <w:jc w:val="both"/>
        <w:rPr>
          <w:rFonts w:ascii="Barlow Light" w:eastAsia="HG Mincho Light J" w:hAnsi="Barlow Light" w:cs="Arial"/>
          <w:color w:val="000000"/>
          <w:lang w:val="es-ES_tradnl"/>
        </w:rPr>
      </w:pPr>
      <w:r w:rsidRPr="00B87C37">
        <w:rPr>
          <w:rFonts w:ascii="Barlow Light" w:eastAsia="HG Mincho Light J" w:hAnsi="Barlow Light" w:cs="Arial"/>
          <w:color w:val="000000"/>
          <w:lang w:val="es-ES_tradnl"/>
        </w:rPr>
        <w:t>Descripción de los señalamientos que regulan el tránsito en la arteria.</w:t>
      </w:r>
    </w:p>
    <w:p w:rsidR="009B22A6" w:rsidRPr="00B87C37" w:rsidRDefault="009B22A6" w:rsidP="00B87C37">
      <w:pPr>
        <w:pStyle w:val="Prrafodelista"/>
        <w:widowControl w:val="0"/>
        <w:numPr>
          <w:ilvl w:val="0"/>
          <w:numId w:val="2"/>
        </w:numPr>
        <w:suppressAutoHyphens/>
        <w:spacing w:after="0" w:line="240" w:lineRule="auto"/>
        <w:jc w:val="both"/>
        <w:rPr>
          <w:rFonts w:ascii="Barlow Light" w:eastAsia="HG Mincho Light J" w:hAnsi="Barlow Light" w:cs="Arial"/>
          <w:color w:val="000000"/>
          <w:lang w:val="es-ES_tradnl"/>
        </w:rPr>
      </w:pPr>
      <w:r w:rsidRPr="00B87C37">
        <w:rPr>
          <w:rFonts w:ascii="Barlow Light" w:eastAsia="HG Mincho Light J" w:hAnsi="Barlow Light" w:cs="Arial"/>
          <w:color w:val="000000"/>
          <w:lang w:val="es-ES_tradnl"/>
        </w:rPr>
        <w:t xml:space="preserve">Localización de </w:t>
      </w:r>
      <w:proofErr w:type="gramStart"/>
      <w:r w:rsidRPr="00B87C37">
        <w:rPr>
          <w:rFonts w:ascii="Barlow Light" w:eastAsia="HG Mincho Light J" w:hAnsi="Barlow Light" w:cs="Arial"/>
          <w:color w:val="000000"/>
          <w:lang w:val="es-ES_tradnl"/>
        </w:rPr>
        <w:t>la huellas</w:t>
      </w:r>
      <w:proofErr w:type="gramEnd"/>
      <w:r w:rsidRPr="00B87C37">
        <w:rPr>
          <w:rFonts w:ascii="Barlow Light" w:eastAsia="HG Mincho Light J" w:hAnsi="Barlow Light" w:cs="Arial"/>
          <w:color w:val="000000"/>
          <w:lang w:val="es-ES_tradnl"/>
        </w:rPr>
        <w:t>, indicios, y/o material sensible significativo.</w:t>
      </w:r>
    </w:p>
    <w:p w:rsidR="009B22A6" w:rsidRPr="00B87C37" w:rsidRDefault="009B22A6" w:rsidP="00B87C37">
      <w:pPr>
        <w:pStyle w:val="Prrafodelista"/>
        <w:widowControl w:val="0"/>
        <w:numPr>
          <w:ilvl w:val="0"/>
          <w:numId w:val="2"/>
        </w:numPr>
        <w:suppressAutoHyphens/>
        <w:spacing w:after="0" w:line="240" w:lineRule="auto"/>
        <w:jc w:val="both"/>
        <w:rPr>
          <w:rFonts w:ascii="Barlow Light" w:eastAsia="HG Mincho Light J" w:hAnsi="Barlow Light" w:cs="Arial"/>
          <w:color w:val="000000"/>
          <w:lang w:val="es-ES_tradnl"/>
        </w:rPr>
      </w:pPr>
      <w:r w:rsidRPr="00B87C37">
        <w:rPr>
          <w:rFonts w:ascii="Barlow Light" w:eastAsia="HG Mincho Light J" w:hAnsi="Barlow Light" w:cs="Arial"/>
          <w:color w:val="000000"/>
          <w:lang w:val="es-ES_tradnl"/>
        </w:rPr>
        <w:t>Descripción del lugar de los hechos.</w:t>
      </w:r>
    </w:p>
    <w:p w:rsidR="009B22A6" w:rsidRPr="00B87C37" w:rsidRDefault="009B22A6" w:rsidP="00B87C37">
      <w:pPr>
        <w:pStyle w:val="Prrafodelista"/>
        <w:widowControl w:val="0"/>
        <w:numPr>
          <w:ilvl w:val="0"/>
          <w:numId w:val="2"/>
        </w:numPr>
        <w:suppressAutoHyphens/>
        <w:spacing w:after="0" w:line="240" w:lineRule="auto"/>
        <w:jc w:val="both"/>
        <w:rPr>
          <w:rFonts w:ascii="Barlow Light" w:eastAsia="HG Mincho Light J" w:hAnsi="Barlow Light" w:cs="Arial"/>
          <w:color w:val="000000"/>
          <w:lang w:val="es-ES_tradnl"/>
        </w:rPr>
      </w:pPr>
      <w:r w:rsidRPr="00B87C37">
        <w:rPr>
          <w:rFonts w:ascii="Barlow Light" w:eastAsia="HG Mincho Light J" w:hAnsi="Barlow Light" w:cs="Arial"/>
          <w:color w:val="000000"/>
          <w:lang w:val="es-ES_tradnl"/>
        </w:rPr>
        <w:t>Evolución y consecuencias del hecho.</w:t>
      </w:r>
    </w:p>
    <w:p w:rsidR="009B22A6" w:rsidRPr="00B87C37" w:rsidRDefault="009B22A6" w:rsidP="00B87C37">
      <w:pPr>
        <w:pStyle w:val="Prrafodelista"/>
        <w:widowControl w:val="0"/>
        <w:numPr>
          <w:ilvl w:val="0"/>
          <w:numId w:val="2"/>
        </w:numPr>
        <w:suppressAutoHyphens/>
        <w:spacing w:after="0" w:line="240" w:lineRule="auto"/>
        <w:jc w:val="both"/>
        <w:rPr>
          <w:rFonts w:ascii="Barlow Light" w:eastAsia="HG Mincho Light J" w:hAnsi="Barlow Light" w:cs="Arial"/>
          <w:color w:val="000000"/>
          <w:lang w:val="es-ES_tradnl"/>
        </w:rPr>
      </w:pPr>
      <w:r w:rsidRPr="00B87C37">
        <w:rPr>
          <w:rFonts w:ascii="Barlow Light" w:eastAsia="HG Mincho Light J" w:hAnsi="Barlow Light" w:cs="Arial"/>
          <w:color w:val="000000"/>
          <w:lang w:val="es-ES_tradnl"/>
        </w:rPr>
        <w:t>Generales del lesionado y/o víctima, y la descripción de la lesiones, indicando el nosocomio donde fue trasladado para su atención médica.</w:t>
      </w:r>
    </w:p>
    <w:p w:rsidR="009B22A6" w:rsidRPr="00B87C37" w:rsidRDefault="009B22A6" w:rsidP="00B87C37">
      <w:pPr>
        <w:pStyle w:val="Prrafodelista"/>
        <w:widowControl w:val="0"/>
        <w:numPr>
          <w:ilvl w:val="0"/>
          <w:numId w:val="2"/>
        </w:numPr>
        <w:suppressAutoHyphens/>
        <w:spacing w:after="0" w:line="240" w:lineRule="auto"/>
        <w:jc w:val="both"/>
        <w:rPr>
          <w:rFonts w:ascii="Barlow Light" w:eastAsia="HG Mincho Light J" w:hAnsi="Barlow Light" w:cs="Arial"/>
          <w:color w:val="000000"/>
          <w:lang w:val="es-ES_tradnl"/>
        </w:rPr>
      </w:pPr>
      <w:r w:rsidRPr="00B87C37">
        <w:rPr>
          <w:rFonts w:ascii="Barlow Light" w:eastAsia="HG Mincho Light J" w:hAnsi="Barlow Light" w:cs="Arial"/>
          <w:color w:val="000000"/>
          <w:lang w:val="es-ES_tradnl"/>
        </w:rPr>
        <w:t>Descripción de los daños materiales.</w:t>
      </w:r>
    </w:p>
    <w:p w:rsidR="009B22A6" w:rsidRPr="00B87C37" w:rsidRDefault="009B22A6" w:rsidP="00B87C37">
      <w:pPr>
        <w:pStyle w:val="Prrafodelista"/>
        <w:widowControl w:val="0"/>
        <w:numPr>
          <w:ilvl w:val="0"/>
          <w:numId w:val="2"/>
        </w:numPr>
        <w:suppressAutoHyphens/>
        <w:spacing w:after="0" w:line="240" w:lineRule="auto"/>
        <w:jc w:val="both"/>
        <w:rPr>
          <w:rFonts w:ascii="Barlow Light" w:eastAsia="HG Mincho Light J" w:hAnsi="Barlow Light" w:cs="Arial"/>
          <w:color w:val="000000"/>
          <w:lang w:val="es-ES_tradnl"/>
        </w:rPr>
      </w:pPr>
      <w:r w:rsidRPr="00B87C37">
        <w:rPr>
          <w:rFonts w:ascii="Barlow Light" w:eastAsia="HG Mincho Light J" w:hAnsi="Barlow Light" w:cs="Arial"/>
          <w:color w:val="000000"/>
          <w:lang w:val="es-ES_tradnl"/>
        </w:rPr>
        <w:t>Causalidad que dio origen al hecho de tránsito.</w:t>
      </w:r>
    </w:p>
    <w:p w:rsidR="009B22A6" w:rsidRPr="00B87C37" w:rsidRDefault="00B87C37" w:rsidP="00B87C37">
      <w:pPr>
        <w:widowControl w:val="0"/>
        <w:suppressAutoHyphens/>
        <w:spacing w:after="0" w:line="240" w:lineRule="auto"/>
        <w:ind w:left="705" w:hanging="345"/>
        <w:jc w:val="both"/>
        <w:rPr>
          <w:rFonts w:ascii="Barlow Light" w:eastAsia="HG Mincho Light J" w:hAnsi="Barlow Light" w:cs="Arial"/>
          <w:color w:val="000000"/>
          <w:lang w:val="es-ES_tradnl"/>
        </w:rPr>
      </w:pPr>
      <w:r w:rsidRPr="00B87C37">
        <w:rPr>
          <w:rFonts w:ascii="Barlow Light" w:eastAsia="HG Mincho Light J" w:hAnsi="Barlow Light" w:cs="Arial"/>
          <w:b/>
          <w:color w:val="000000"/>
          <w:lang w:val="es-ES_tradnl"/>
        </w:rPr>
        <w:t>ñ)</w:t>
      </w:r>
      <w:r w:rsidRPr="00B87C37">
        <w:rPr>
          <w:rFonts w:ascii="Barlow Light" w:eastAsia="HG Mincho Light J" w:hAnsi="Barlow Light" w:cs="Arial"/>
          <w:color w:val="000000"/>
          <w:lang w:val="es-ES_tradnl"/>
        </w:rPr>
        <w:t xml:space="preserve"> </w:t>
      </w:r>
      <w:r>
        <w:rPr>
          <w:rFonts w:ascii="Barlow Light" w:eastAsia="HG Mincho Light J" w:hAnsi="Barlow Light" w:cs="Arial"/>
          <w:color w:val="000000"/>
          <w:lang w:val="es-ES_tradnl"/>
        </w:rPr>
        <w:tab/>
      </w:r>
      <w:r w:rsidR="009B22A6" w:rsidRPr="00B87C37">
        <w:rPr>
          <w:rFonts w:ascii="Barlow Light" w:eastAsia="HG Mincho Light J" w:hAnsi="Barlow Light" w:cs="Arial"/>
          <w:color w:val="000000"/>
          <w:lang w:val="es-ES_tradnl"/>
        </w:rPr>
        <w:t>Precisar si hay detenido poniendo éste a disposición del departamento Jurídico para los efectos legales.</w:t>
      </w:r>
    </w:p>
    <w:p w:rsidR="009B22A6" w:rsidRPr="00B87C37" w:rsidRDefault="009B22A6" w:rsidP="00B87C37">
      <w:pPr>
        <w:pStyle w:val="Prrafodelista"/>
        <w:widowControl w:val="0"/>
        <w:numPr>
          <w:ilvl w:val="0"/>
          <w:numId w:val="2"/>
        </w:numPr>
        <w:suppressAutoHyphens/>
        <w:spacing w:after="0" w:line="240" w:lineRule="auto"/>
        <w:jc w:val="both"/>
        <w:rPr>
          <w:rFonts w:ascii="Barlow Light" w:eastAsia="HG Mincho Light J" w:hAnsi="Barlow Light" w:cs="Arial"/>
          <w:color w:val="000000"/>
          <w:lang w:val="es-ES_tradnl"/>
        </w:rPr>
      </w:pPr>
      <w:r w:rsidRPr="00B87C37">
        <w:rPr>
          <w:rFonts w:ascii="Barlow Light" w:eastAsia="HG Mincho Light J" w:hAnsi="Barlow Light" w:cs="Arial"/>
          <w:color w:val="000000"/>
          <w:lang w:val="es-ES_tradnl"/>
        </w:rPr>
        <w:t>Poner a disposición los vehículos involucrados para los efectos legales correspondientes.</w:t>
      </w:r>
    </w:p>
    <w:p w:rsidR="009B22A6" w:rsidRPr="00B87C37" w:rsidRDefault="009B22A6" w:rsidP="00B87C37">
      <w:pPr>
        <w:pStyle w:val="Prrafodelista"/>
        <w:widowControl w:val="0"/>
        <w:numPr>
          <w:ilvl w:val="0"/>
          <w:numId w:val="2"/>
        </w:numPr>
        <w:suppressAutoHyphens/>
        <w:spacing w:after="0" w:line="240" w:lineRule="auto"/>
        <w:jc w:val="both"/>
        <w:rPr>
          <w:rFonts w:ascii="Barlow Light" w:eastAsia="HG Mincho Light J" w:hAnsi="Barlow Light" w:cs="Arial"/>
          <w:color w:val="000000"/>
          <w:lang w:val="es-ES_tradnl"/>
        </w:rPr>
      </w:pPr>
      <w:r w:rsidRPr="00B87C37">
        <w:rPr>
          <w:rFonts w:ascii="Barlow Light" w:eastAsia="HG Mincho Light J" w:hAnsi="Barlow Light" w:cs="Arial"/>
          <w:color w:val="000000"/>
          <w:lang w:val="es-ES_tradnl"/>
        </w:rPr>
        <w:t xml:space="preserve">Todo dictamen deberá estar acompañado de un croquis en el cual deberá contener </w:t>
      </w:r>
      <w:proofErr w:type="gramStart"/>
      <w:r w:rsidRPr="00B87C37">
        <w:rPr>
          <w:rFonts w:ascii="Barlow Light" w:eastAsia="HG Mincho Light J" w:hAnsi="Barlow Light" w:cs="Arial"/>
          <w:color w:val="000000"/>
          <w:lang w:val="es-ES_tradnl"/>
        </w:rPr>
        <w:t>la</w:t>
      </w:r>
      <w:r w:rsidR="00B87C37" w:rsidRPr="00B87C37">
        <w:rPr>
          <w:rFonts w:ascii="Barlow Light" w:eastAsia="HG Mincho Light J" w:hAnsi="Barlow Light" w:cs="Arial"/>
          <w:color w:val="000000"/>
          <w:lang w:val="es-ES_tradnl"/>
        </w:rPr>
        <w:t xml:space="preserve"> </w:t>
      </w:r>
      <w:r w:rsidRPr="00B87C37">
        <w:rPr>
          <w:rFonts w:ascii="Barlow Light" w:eastAsia="HG Mincho Light J" w:hAnsi="Barlow Light" w:cs="Arial"/>
          <w:color w:val="000000"/>
          <w:lang w:val="es-ES_tradnl"/>
        </w:rPr>
        <w:t>trayectorias previas</w:t>
      </w:r>
      <w:proofErr w:type="gramEnd"/>
      <w:r w:rsidRPr="00B87C37">
        <w:rPr>
          <w:rFonts w:ascii="Barlow Light" w:eastAsia="HG Mincho Light J" w:hAnsi="Barlow Light" w:cs="Arial"/>
          <w:color w:val="000000"/>
          <w:lang w:val="es-ES_tradnl"/>
        </w:rPr>
        <w:t>, punto de impacto y trayectorias pos-</w:t>
      </w:r>
      <w:proofErr w:type="spellStart"/>
      <w:r w:rsidRPr="00B87C37">
        <w:rPr>
          <w:rFonts w:ascii="Barlow Light" w:eastAsia="HG Mincho Light J" w:hAnsi="Barlow Light" w:cs="Arial"/>
          <w:color w:val="000000"/>
          <w:lang w:val="es-ES_tradnl"/>
        </w:rPr>
        <w:t>colisionales</w:t>
      </w:r>
      <w:proofErr w:type="spellEnd"/>
      <w:r w:rsidRPr="00B87C37">
        <w:rPr>
          <w:rFonts w:ascii="Barlow Light" w:eastAsia="HG Mincho Light J" w:hAnsi="Barlow Light" w:cs="Arial"/>
          <w:color w:val="000000"/>
          <w:lang w:val="es-ES_tradnl"/>
        </w:rPr>
        <w:t>,</w:t>
      </w:r>
      <w:r w:rsidR="003F55D2" w:rsidRPr="00B87C37">
        <w:rPr>
          <w:rFonts w:ascii="Barlow Light" w:eastAsia="HG Mincho Light J" w:hAnsi="Barlow Light" w:cs="Arial"/>
          <w:color w:val="000000"/>
          <w:lang w:val="es-ES_tradnl"/>
        </w:rPr>
        <w:t xml:space="preserve"> </w:t>
      </w:r>
      <w:r w:rsidRPr="00B87C37">
        <w:rPr>
          <w:rFonts w:ascii="Barlow Light" w:eastAsia="HG Mincho Light J" w:hAnsi="Barlow Light" w:cs="Arial"/>
          <w:color w:val="000000"/>
          <w:lang w:val="es-ES_tradnl"/>
        </w:rPr>
        <w:t>así como posiciones finales de los involucrados en el hecho de tránsito.</w:t>
      </w:r>
    </w:p>
    <w:p w:rsidR="009B22A6" w:rsidRPr="00B87C37" w:rsidRDefault="009B22A6" w:rsidP="00B87C37">
      <w:pPr>
        <w:pStyle w:val="Prrafodelista"/>
        <w:widowControl w:val="0"/>
        <w:numPr>
          <w:ilvl w:val="0"/>
          <w:numId w:val="2"/>
        </w:numPr>
        <w:suppressAutoHyphens/>
        <w:spacing w:after="0" w:line="240" w:lineRule="auto"/>
        <w:jc w:val="both"/>
        <w:rPr>
          <w:rFonts w:ascii="Barlow Light" w:eastAsia="HG Mincho Light J" w:hAnsi="Barlow Light" w:cs="Arial"/>
          <w:color w:val="000000"/>
          <w:lang w:val="es-ES_tradnl"/>
        </w:rPr>
      </w:pPr>
      <w:r w:rsidRPr="00B87C37">
        <w:rPr>
          <w:rFonts w:ascii="Barlow Light" w:eastAsia="HG Mincho Light J" w:hAnsi="Barlow Light" w:cs="Arial"/>
          <w:color w:val="000000"/>
          <w:lang w:val="es-ES_tradnl"/>
        </w:rPr>
        <w:t>Deberá ir acompañado también de fotografías que ilustren el lugar del hecho y los daños materiales que se presentan en los vehículos involucrados, dichas placas deben cubrir los principios de exactitud y nitidez,</w:t>
      </w:r>
      <w:r w:rsidR="003F55D2" w:rsidRPr="00B87C37">
        <w:rPr>
          <w:rFonts w:ascii="Barlow Light" w:eastAsia="HG Mincho Light J" w:hAnsi="Barlow Light" w:cs="Arial"/>
          <w:color w:val="000000"/>
          <w:lang w:val="es-ES_tradnl"/>
        </w:rPr>
        <w:t xml:space="preserve"> </w:t>
      </w:r>
      <w:r w:rsidRPr="00B87C37">
        <w:rPr>
          <w:rFonts w:ascii="Barlow Light" w:eastAsia="HG Mincho Light J" w:hAnsi="Barlow Light" w:cs="Arial"/>
          <w:color w:val="000000"/>
          <w:lang w:val="es-ES_tradnl"/>
        </w:rPr>
        <w:t>se deben tomar vistas generales, medias, acercamiento y de gran acercamiento.</w:t>
      </w:r>
    </w:p>
    <w:p w:rsidR="009B22A6" w:rsidRPr="003F55D2" w:rsidRDefault="009B22A6" w:rsidP="003F55D2">
      <w:pPr>
        <w:widowControl w:val="0"/>
        <w:suppressAutoHyphens/>
        <w:spacing w:after="0" w:line="240" w:lineRule="auto"/>
        <w:jc w:val="both"/>
        <w:rPr>
          <w:rFonts w:ascii="Barlow Light" w:eastAsia="HG Mincho Light J" w:hAnsi="Barlow Light" w:cs="Arial"/>
          <w:color w:val="000000"/>
          <w:lang w:val="es-ES_tradnl"/>
        </w:rPr>
      </w:pPr>
    </w:p>
    <w:p w:rsidR="009B22A6" w:rsidRPr="003F55D2" w:rsidRDefault="009B22A6" w:rsidP="003F55D2">
      <w:pPr>
        <w:widowControl w:val="0"/>
        <w:suppressAutoHyphens/>
        <w:spacing w:after="0" w:line="240" w:lineRule="auto"/>
        <w:jc w:val="both"/>
        <w:rPr>
          <w:rFonts w:ascii="Barlow Light" w:eastAsia="HG Mincho Light J" w:hAnsi="Barlow Light" w:cs="Arial"/>
          <w:color w:val="000000"/>
          <w:lang w:val="es-ES_tradnl"/>
        </w:rPr>
      </w:pPr>
      <w:r w:rsidRPr="003F55D2">
        <w:rPr>
          <w:rFonts w:ascii="Barlow Light" w:eastAsia="HG Mincho Light J" w:hAnsi="Barlow Light" w:cs="Arial"/>
          <w:b/>
          <w:color w:val="000000"/>
          <w:lang w:val="es-ES_tradnl"/>
        </w:rPr>
        <w:t xml:space="preserve">Artículo 26.- </w:t>
      </w:r>
      <w:r w:rsidRPr="003F55D2">
        <w:rPr>
          <w:rFonts w:ascii="Barlow Light" w:eastAsia="HG Mincho Light J" w:hAnsi="Barlow Light" w:cs="Arial"/>
          <w:color w:val="000000"/>
          <w:lang w:val="es-ES_tradnl"/>
        </w:rPr>
        <w:t>El perito que tome conocimiento del hecho de tránsito, no deberá demorarse más de 20 minutos en el lugar,</w:t>
      </w:r>
      <w:r w:rsidR="003F55D2">
        <w:rPr>
          <w:rFonts w:ascii="Barlow Light" w:eastAsia="HG Mincho Light J" w:hAnsi="Barlow Light" w:cs="Arial"/>
          <w:color w:val="000000"/>
          <w:lang w:val="es-ES_tradnl"/>
        </w:rPr>
        <w:t xml:space="preserve"> </w:t>
      </w:r>
      <w:r w:rsidRPr="003F55D2">
        <w:rPr>
          <w:rFonts w:ascii="Barlow Light" w:eastAsia="HG Mincho Light J" w:hAnsi="Barlow Light" w:cs="Arial"/>
          <w:color w:val="000000"/>
          <w:lang w:val="es-ES_tradnl"/>
        </w:rPr>
        <w:t>ya sea para que se firme el formato de solución o bien para efectuar el traslado de</w:t>
      </w:r>
      <w:r w:rsidR="003F55D2">
        <w:rPr>
          <w:rFonts w:ascii="Barlow Light" w:eastAsia="HG Mincho Light J" w:hAnsi="Barlow Light" w:cs="Arial"/>
          <w:color w:val="000000"/>
          <w:lang w:val="es-ES_tradnl"/>
        </w:rPr>
        <w:t xml:space="preserve"> </w:t>
      </w:r>
      <w:r w:rsidRPr="003F55D2">
        <w:rPr>
          <w:rFonts w:ascii="Barlow Light" w:eastAsia="HG Mincho Light J" w:hAnsi="Barlow Light" w:cs="Arial"/>
          <w:color w:val="000000"/>
          <w:lang w:val="es-ES_tradnl"/>
        </w:rPr>
        <w:t>los vehículos al corralón.</w:t>
      </w:r>
    </w:p>
    <w:p w:rsidR="009B22A6" w:rsidRPr="003F55D2" w:rsidRDefault="009B22A6" w:rsidP="003F55D2">
      <w:pPr>
        <w:widowControl w:val="0"/>
        <w:suppressAutoHyphens/>
        <w:spacing w:after="0" w:line="240" w:lineRule="auto"/>
        <w:jc w:val="both"/>
        <w:rPr>
          <w:rFonts w:ascii="Barlow Light" w:eastAsia="HG Mincho Light J" w:hAnsi="Barlow Light" w:cs="Arial"/>
          <w:color w:val="000000"/>
          <w:lang w:val="es-ES_tradnl"/>
        </w:rPr>
      </w:pPr>
    </w:p>
    <w:p w:rsidR="009B22A6" w:rsidRPr="003F55D2" w:rsidRDefault="009B22A6" w:rsidP="003F55D2">
      <w:pPr>
        <w:widowControl w:val="0"/>
        <w:suppressAutoHyphens/>
        <w:spacing w:after="0" w:line="240" w:lineRule="auto"/>
        <w:jc w:val="both"/>
        <w:rPr>
          <w:rFonts w:ascii="Barlow Light" w:eastAsia="HG Mincho Light J" w:hAnsi="Barlow Light" w:cs="Arial"/>
          <w:color w:val="000000"/>
          <w:lang w:val="es-ES_tradnl"/>
        </w:rPr>
      </w:pPr>
      <w:r w:rsidRPr="003F55D2">
        <w:rPr>
          <w:rFonts w:ascii="Barlow Light" w:eastAsia="HG Mincho Light J" w:hAnsi="Barlow Light" w:cs="Arial"/>
          <w:b/>
          <w:color w:val="000000"/>
          <w:lang w:val="es-ES_tradnl"/>
        </w:rPr>
        <w:t>Artículo 27</w:t>
      </w:r>
      <w:r w:rsidRPr="003F55D2">
        <w:rPr>
          <w:rFonts w:ascii="Barlow Light" w:eastAsia="HG Mincho Light J" w:hAnsi="Barlow Light" w:cs="Arial"/>
          <w:color w:val="000000"/>
          <w:lang w:val="es-ES_tradnl"/>
        </w:rPr>
        <w:t>.- Cuando no exista arreglo entre las partes el perito procederá a trasladar ambos vehículos al corralón siendo el vehículo del protagonista directo activo en calidad de pago y el vehículo del protagonista directo pasivo será puesto a disposición en resguardo para que se realice la inspección ocular correspondiente.</w:t>
      </w:r>
    </w:p>
    <w:p w:rsidR="009B22A6" w:rsidRPr="003F55D2" w:rsidRDefault="009B22A6" w:rsidP="003F55D2">
      <w:pPr>
        <w:widowControl w:val="0"/>
        <w:suppressAutoHyphens/>
        <w:spacing w:after="0" w:line="240" w:lineRule="auto"/>
        <w:jc w:val="center"/>
        <w:rPr>
          <w:rFonts w:ascii="Barlow Light" w:eastAsia="HG Mincho Light J" w:hAnsi="Barlow Light" w:cs="Arial"/>
          <w:color w:val="000000"/>
          <w:lang w:val="es-ES_tradnl"/>
        </w:rPr>
      </w:pPr>
    </w:p>
    <w:p w:rsidR="009B22A6" w:rsidRPr="003F55D2" w:rsidRDefault="009B22A6" w:rsidP="003F55D2">
      <w:pPr>
        <w:widowControl w:val="0"/>
        <w:suppressAutoHyphens/>
        <w:spacing w:after="0" w:line="240" w:lineRule="auto"/>
        <w:jc w:val="both"/>
        <w:rPr>
          <w:rFonts w:ascii="Barlow Light" w:eastAsia="HG Mincho Light J" w:hAnsi="Barlow Light" w:cs="Arial"/>
          <w:color w:val="000000"/>
          <w:lang w:val="es-ES_tradnl"/>
        </w:rPr>
      </w:pPr>
      <w:r w:rsidRPr="003F55D2">
        <w:rPr>
          <w:rFonts w:ascii="Barlow Light" w:eastAsia="HG Mincho Light J" w:hAnsi="Barlow Light" w:cs="Arial"/>
          <w:b/>
          <w:color w:val="000000"/>
          <w:lang w:val="es-ES_tradnl"/>
        </w:rPr>
        <w:lastRenderedPageBreak/>
        <w:t xml:space="preserve">Artículo 28.- </w:t>
      </w:r>
      <w:r w:rsidRPr="003F55D2">
        <w:rPr>
          <w:rFonts w:ascii="Barlow Light" w:eastAsia="HG Mincho Light J" w:hAnsi="Barlow Light" w:cs="Arial"/>
          <w:color w:val="000000"/>
          <w:lang w:val="es-ES_tradnl"/>
        </w:rPr>
        <w:t>Los vehículos que sean involucrados en un hecho de tránsito no deberán ser modificado en cuanto a su carga o salientes de la carrocería si con eso se causó daños o lesiones.</w:t>
      </w:r>
    </w:p>
    <w:p w:rsidR="009B22A6" w:rsidRPr="003F55D2" w:rsidRDefault="009B22A6" w:rsidP="003F55D2">
      <w:pPr>
        <w:widowControl w:val="0"/>
        <w:suppressAutoHyphens/>
        <w:spacing w:after="0" w:line="240" w:lineRule="auto"/>
        <w:jc w:val="center"/>
        <w:rPr>
          <w:rFonts w:ascii="Barlow Light" w:eastAsia="HG Mincho Light J" w:hAnsi="Barlow Light" w:cs="Arial"/>
          <w:color w:val="000000"/>
          <w:lang w:val="es-ES_tradnl"/>
        </w:rPr>
      </w:pPr>
    </w:p>
    <w:p w:rsidR="009B22A6" w:rsidRPr="003F55D2" w:rsidRDefault="009B22A6" w:rsidP="003F55D2">
      <w:pPr>
        <w:widowControl w:val="0"/>
        <w:suppressAutoHyphens/>
        <w:spacing w:after="0" w:line="240" w:lineRule="auto"/>
        <w:jc w:val="center"/>
        <w:rPr>
          <w:rFonts w:ascii="Barlow Light" w:eastAsia="HG Mincho Light J" w:hAnsi="Barlow Light" w:cs="Arial"/>
          <w:b/>
          <w:color w:val="000000"/>
          <w:lang w:val="es-ES_tradnl"/>
        </w:rPr>
      </w:pPr>
      <w:r w:rsidRPr="003F55D2">
        <w:rPr>
          <w:rFonts w:ascii="Barlow Light" w:eastAsia="HG Mincho Light J" w:hAnsi="Barlow Light" w:cs="Arial"/>
          <w:b/>
          <w:color w:val="000000"/>
          <w:lang w:val="es-ES_tradnl"/>
        </w:rPr>
        <w:t>TÍTULO SÉPTIMO</w:t>
      </w:r>
    </w:p>
    <w:p w:rsidR="009B22A6" w:rsidRPr="003F55D2" w:rsidRDefault="009B22A6" w:rsidP="003F55D2">
      <w:pPr>
        <w:widowControl w:val="0"/>
        <w:suppressAutoHyphens/>
        <w:spacing w:after="0" w:line="240" w:lineRule="auto"/>
        <w:jc w:val="center"/>
        <w:rPr>
          <w:rFonts w:ascii="Barlow Light" w:eastAsia="HG Mincho Light J" w:hAnsi="Barlow Light" w:cs="Arial"/>
          <w:b/>
          <w:color w:val="000000"/>
          <w:lang w:val="es-ES_tradnl"/>
        </w:rPr>
      </w:pPr>
      <w:r w:rsidRPr="003F55D2">
        <w:rPr>
          <w:rFonts w:ascii="Barlow Light" w:eastAsia="HG Mincho Light J" w:hAnsi="Barlow Light" w:cs="Arial"/>
          <w:b/>
          <w:color w:val="000000"/>
          <w:lang w:val="es-ES_tradnl"/>
        </w:rPr>
        <w:t>HECHOS EXCLUYENTES DE LA COMPETENCIA DE ACCIÓN DE LOS PERITOS DE TRÁNSITO</w:t>
      </w:r>
    </w:p>
    <w:p w:rsidR="009B22A6" w:rsidRPr="003F55D2" w:rsidRDefault="009B22A6" w:rsidP="003F55D2">
      <w:pPr>
        <w:widowControl w:val="0"/>
        <w:suppressAutoHyphens/>
        <w:spacing w:after="0" w:line="240" w:lineRule="auto"/>
        <w:jc w:val="center"/>
        <w:rPr>
          <w:rFonts w:ascii="Barlow Light" w:eastAsia="HG Mincho Light J" w:hAnsi="Barlow Light" w:cs="Arial"/>
          <w:b/>
          <w:color w:val="000000"/>
          <w:lang w:val="es-ES_tradnl"/>
        </w:rPr>
      </w:pPr>
    </w:p>
    <w:p w:rsidR="009B22A6" w:rsidRPr="003F55D2" w:rsidRDefault="009B22A6" w:rsidP="003F55D2">
      <w:pPr>
        <w:widowControl w:val="0"/>
        <w:suppressAutoHyphens/>
        <w:spacing w:after="0" w:line="240" w:lineRule="auto"/>
        <w:jc w:val="both"/>
        <w:rPr>
          <w:rFonts w:ascii="Barlow Light" w:eastAsia="HG Mincho Light J" w:hAnsi="Barlow Light" w:cs="Arial"/>
          <w:color w:val="000000"/>
          <w:lang w:val="es-ES_tradnl"/>
        </w:rPr>
      </w:pPr>
      <w:r w:rsidRPr="003F55D2">
        <w:rPr>
          <w:rFonts w:ascii="Barlow Light" w:eastAsia="HG Mincho Light J" w:hAnsi="Barlow Light" w:cs="Arial"/>
          <w:color w:val="000000"/>
          <w:lang w:val="es-ES_tradnl"/>
        </w:rPr>
        <w:t>Dejará de formar parte de estudio por personal de peritos en hechos de tránsito terrestre los siguientes casos:</w:t>
      </w:r>
    </w:p>
    <w:p w:rsidR="009B22A6" w:rsidRPr="003F55D2" w:rsidRDefault="009B22A6" w:rsidP="003F55D2">
      <w:pPr>
        <w:widowControl w:val="0"/>
        <w:suppressAutoHyphens/>
        <w:spacing w:after="0" w:line="240" w:lineRule="auto"/>
        <w:jc w:val="both"/>
        <w:rPr>
          <w:rFonts w:ascii="Barlow Light" w:eastAsia="HG Mincho Light J" w:hAnsi="Barlow Light" w:cs="Arial"/>
          <w:color w:val="000000"/>
          <w:lang w:val="es-ES_tradnl"/>
        </w:rPr>
      </w:pPr>
      <w:r w:rsidRPr="003F55D2">
        <w:rPr>
          <w:rFonts w:ascii="Barlow Light" w:eastAsia="HG Mincho Light J" w:hAnsi="Barlow Light" w:cs="Arial"/>
          <w:color w:val="000000"/>
          <w:lang w:val="es-ES_tradnl"/>
        </w:rPr>
        <w:t xml:space="preserve"> </w:t>
      </w:r>
    </w:p>
    <w:p w:rsidR="009B22A6" w:rsidRPr="003F55D2" w:rsidRDefault="009B22A6" w:rsidP="003F55D2">
      <w:pPr>
        <w:widowControl w:val="0"/>
        <w:suppressAutoHyphens/>
        <w:spacing w:after="0" w:line="240" w:lineRule="auto"/>
        <w:jc w:val="both"/>
        <w:rPr>
          <w:rFonts w:ascii="Barlow Light" w:eastAsia="HG Mincho Light J" w:hAnsi="Barlow Light" w:cs="Arial"/>
          <w:color w:val="000000"/>
          <w:lang w:val="es-ES_tradnl"/>
        </w:rPr>
      </w:pPr>
      <w:r w:rsidRPr="003F55D2">
        <w:rPr>
          <w:rFonts w:ascii="Barlow Light" w:eastAsia="HG Mincho Light J" w:hAnsi="Barlow Light" w:cs="Arial"/>
          <w:b/>
          <w:color w:val="000000"/>
          <w:lang w:val="es-ES_tradnl"/>
        </w:rPr>
        <w:t>Artículo 29.-</w:t>
      </w:r>
      <w:r w:rsidRPr="003F55D2">
        <w:rPr>
          <w:rFonts w:ascii="Barlow Light" w:eastAsia="HG Mincho Light J" w:hAnsi="Barlow Light" w:cs="Arial"/>
          <w:color w:val="000000"/>
          <w:lang w:val="es-ES_tradnl"/>
        </w:rPr>
        <w:t xml:space="preserve"> Hechos que se presentan en el interior de un estacionamiento ya sea público o privado.</w:t>
      </w:r>
    </w:p>
    <w:p w:rsidR="009B22A6" w:rsidRPr="003F55D2" w:rsidRDefault="009B22A6" w:rsidP="003F55D2">
      <w:pPr>
        <w:widowControl w:val="0"/>
        <w:suppressAutoHyphens/>
        <w:spacing w:after="0" w:line="240" w:lineRule="auto"/>
        <w:jc w:val="both"/>
        <w:rPr>
          <w:rFonts w:ascii="Barlow Light" w:eastAsia="HG Mincho Light J" w:hAnsi="Barlow Light" w:cs="Arial"/>
          <w:color w:val="000000"/>
          <w:lang w:val="es-ES_tradnl"/>
        </w:rPr>
      </w:pPr>
    </w:p>
    <w:p w:rsidR="009B22A6" w:rsidRPr="003F55D2" w:rsidRDefault="009B22A6" w:rsidP="003F55D2">
      <w:pPr>
        <w:widowControl w:val="0"/>
        <w:suppressAutoHyphens/>
        <w:spacing w:after="0" w:line="240" w:lineRule="auto"/>
        <w:jc w:val="both"/>
        <w:rPr>
          <w:rFonts w:ascii="Barlow Light" w:eastAsia="HG Mincho Light J" w:hAnsi="Barlow Light" w:cs="Arial"/>
          <w:color w:val="000000"/>
          <w:lang w:val="es-ES_tradnl"/>
        </w:rPr>
      </w:pPr>
      <w:r w:rsidRPr="003F55D2">
        <w:rPr>
          <w:rFonts w:ascii="Barlow Light" w:eastAsia="HG Mincho Light J" w:hAnsi="Barlow Light" w:cs="Arial"/>
          <w:b/>
          <w:color w:val="000000"/>
          <w:lang w:val="es-ES_tradnl"/>
        </w:rPr>
        <w:t>Artículo 30.-</w:t>
      </w:r>
      <w:r w:rsidRPr="003F55D2">
        <w:rPr>
          <w:rFonts w:ascii="Barlow Light" w:eastAsia="HG Mincho Light J" w:hAnsi="Barlow Light" w:cs="Arial"/>
          <w:color w:val="000000"/>
          <w:lang w:val="es-ES_tradnl"/>
        </w:rPr>
        <w:t xml:space="preserve"> Cuando un vehículo se dé</w:t>
      </w:r>
      <w:r w:rsidR="003F55D2">
        <w:rPr>
          <w:rFonts w:ascii="Barlow Light" w:eastAsia="HG Mincho Light J" w:hAnsi="Barlow Light" w:cs="Arial"/>
          <w:color w:val="000000"/>
          <w:lang w:val="es-ES_tradnl"/>
        </w:rPr>
        <w:t xml:space="preserve"> </w:t>
      </w:r>
      <w:r w:rsidRPr="003F55D2">
        <w:rPr>
          <w:rFonts w:ascii="Barlow Light" w:eastAsia="HG Mincho Light J" w:hAnsi="Barlow Light" w:cs="Arial"/>
          <w:color w:val="000000"/>
          <w:lang w:val="es-ES_tradnl"/>
        </w:rPr>
        <w:t>a la fuga.</w:t>
      </w:r>
      <w:r w:rsidR="003F55D2">
        <w:rPr>
          <w:rFonts w:ascii="Barlow Light" w:eastAsia="HG Mincho Light J" w:hAnsi="Barlow Light" w:cs="Arial"/>
          <w:color w:val="000000"/>
          <w:lang w:val="es-ES_tradnl"/>
        </w:rPr>
        <w:t xml:space="preserve"> </w:t>
      </w:r>
    </w:p>
    <w:p w:rsidR="009B22A6" w:rsidRPr="003F55D2" w:rsidRDefault="009B22A6" w:rsidP="003F55D2">
      <w:pPr>
        <w:widowControl w:val="0"/>
        <w:suppressAutoHyphens/>
        <w:spacing w:after="0" w:line="240" w:lineRule="auto"/>
        <w:jc w:val="both"/>
        <w:rPr>
          <w:rFonts w:ascii="Barlow Light" w:eastAsia="HG Mincho Light J" w:hAnsi="Barlow Light" w:cs="Arial"/>
          <w:color w:val="000000"/>
          <w:lang w:val="es-ES_tradnl"/>
        </w:rPr>
      </w:pPr>
    </w:p>
    <w:p w:rsidR="009B22A6" w:rsidRPr="003F55D2" w:rsidRDefault="009B22A6" w:rsidP="003F55D2">
      <w:pPr>
        <w:widowControl w:val="0"/>
        <w:suppressAutoHyphens/>
        <w:spacing w:after="0" w:line="240" w:lineRule="auto"/>
        <w:jc w:val="both"/>
        <w:rPr>
          <w:rFonts w:ascii="Barlow Light" w:eastAsia="HG Mincho Light J" w:hAnsi="Barlow Light" w:cs="Arial"/>
          <w:color w:val="000000"/>
          <w:lang w:val="es-ES_tradnl"/>
        </w:rPr>
      </w:pPr>
      <w:r w:rsidRPr="003F55D2">
        <w:rPr>
          <w:rFonts w:ascii="Barlow Light" w:eastAsia="HG Mincho Light J" w:hAnsi="Barlow Light" w:cs="Arial"/>
          <w:b/>
          <w:color w:val="000000"/>
          <w:lang w:val="es-ES_tradnl"/>
        </w:rPr>
        <w:t xml:space="preserve">Artículo 31.- </w:t>
      </w:r>
      <w:r w:rsidRPr="003F55D2">
        <w:rPr>
          <w:rFonts w:ascii="Barlow Light" w:eastAsia="HG Mincho Light J" w:hAnsi="Barlow Light" w:cs="Arial"/>
          <w:color w:val="000000"/>
          <w:lang w:val="es-ES_tradnl"/>
        </w:rPr>
        <w:t>Cuando un vehículo sea dañado por objetos que se desprendan, caigan o se proyecten contra él, o en contra de peatones, desde un vehículo u objeto que se encuentre estático.</w:t>
      </w:r>
    </w:p>
    <w:p w:rsidR="009B22A6" w:rsidRPr="003F55D2" w:rsidRDefault="009B22A6" w:rsidP="003F55D2">
      <w:pPr>
        <w:widowControl w:val="0"/>
        <w:suppressAutoHyphens/>
        <w:spacing w:after="0" w:line="240" w:lineRule="auto"/>
        <w:jc w:val="both"/>
        <w:rPr>
          <w:rFonts w:ascii="Barlow Light" w:eastAsia="HG Mincho Light J" w:hAnsi="Barlow Light" w:cs="Arial"/>
          <w:color w:val="000000"/>
          <w:lang w:val="es-ES_tradnl"/>
        </w:rPr>
      </w:pPr>
    </w:p>
    <w:p w:rsidR="009B22A6" w:rsidRPr="003F55D2" w:rsidRDefault="009B22A6" w:rsidP="003F55D2">
      <w:pPr>
        <w:widowControl w:val="0"/>
        <w:suppressAutoHyphens/>
        <w:spacing w:after="0" w:line="240" w:lineRule="auto"/>
        <w:jc w:val="both"/>
        <w:rPr>
          <w:rFonts w:ascii="Barlow Light" w:eastAsia="HG Mincho Light J" w:hAnsi="Barlow Light" w:cs="Arial"/>
          <w:b/>
          <w:color w:val="000000"/>
          <w:lang w:val="es-ES_tradnl"/>
        </w:rPr>
      </w:pPr>
      <w:r w:rsidRPr="003F55D2">
        <w:rPr>
          <w:rFonts w:ascii="Barlow Light" w:eastAsia="HG Mincho Light J" w:hAnsi="Barlow Light" w:cs="Arial"/>
          <w:b/>
          <w:color w:val="000000"/>
          <w:lang w:val="es-ES_tradnl"/>
        </w:rPr>
        <w:t xml:space="preserve">Artículo 32.- </w:t>
      </w:r>
      <w:r w:rsidRPr="003F55D2">
        <w:rPr>
          <w:rFonts w:ascii="Barlow Light" w:eastAsia="HG Mincho Light J" w:hAnsi="Barlow Light" w:cs="Arial"/>
          <w:color w:val="000000"/>
          <w:lang w:val="es-ES_tradnl"/>
        </w:rPr>
        <w:t>Cuando se comete un ilícito, ya sea dentro, encima o junto a un vehículo pero que este no se encuentre en movimiento</w:t>
      </w:r>
      <w:r w:rsidRPr="003F55D2">
        <w:rPr>
          <w:rFonts w:ascii="Barlow Light" w:eastAsia="HG Mincho Light J" w:hAnsi="Barlow Light" w:cs="Arial"/>
          <w:b/>
          <w:color w:val="000000"/>
          <w:lang w:val="es-ES_tradnl"/>
        </w:rPr>
        <w:t>.</w:t>
      </w:r>
    </w:p>
    <w:p w:rsidR="009B22A6" w:rsidRPr="003F55D2" w:rsidRDefault="009B22A6" w:rsidP="003F55D2">
      <w:pPr>
        <w:widowControl w:val="0"/>
        <w:suppressAutoHyphens/>
        <w:spacing w:after="0" w:line="240" w:lineRule="auto"/>
        <w:jc w:val="both"/>
        <w:rPr>
          <w:rFonts w:ascii="Barlow Light" w:eastAsia="HG Mincho Light J" w:hAnsi="Barlow Light" w:cs="Arial"/>
          <w:color w:val="000000"/>
          <w:lang w:val="es-ES_tradnl"/>
        </w:rPr>
      </w:pPr>
    </w:p>
    <w:p w:rsidR="009B22A6" w:rsidRPr="003F55D2" w:rsidRDefault="009B22A6" w:rsidP="003F55D2">
      <w:pPr>
        <w:widowControl w:val="0"/>
        <w:suppressAutoHyphens/>
        <w:spacing w:after="0" w:line="240" w:lineRule="auto"/>
        <w:jc w:val="center"/>
        <w:rPr>
          <w:rFonts w:ascii="Barlow Light" w:eastAsia="HG Mincho Light J" w:hAnsi="Barlow Light" w:cs="Arial"/>
          <w:b/>
          <w:color w:val="000000"/>
          <w:lang w:val="es-ES_tradnl"/>
        </w:rPr>
      </w:pPr>
      <w:r w:rsidRPr="003F55D2">
        <w:rPr>
          <w:rFonts w:ascii="Barlow Light" w:eastAsia="HG Mincho Light J" w:hAnsi="Barlow Light" w:cs="Arial"/>
          <w:b/>
          <w:color w:val="000000"/>
          <w:lang w:val="es-ES_tradnl"/>
        </w:rPr>
        <w:t>TÍTULO OCTAVO</w:t>
      </w:r>
    </w:p>
    <w:p w:rsidR="009B22A6" w:rsidRPr="003F55D2" w:rsidRDefault="009B22A6" w:rsidP="003F55D2">
      <w:pPr>
        <w:widowControl w:val="0"/>
        <w:suppressAutoHyphens/>
        <w:spacing w:after="0" w:line="240" w:lineRule="auto"/>
        <w:jc w:val="center"/>
        <w:rPr>
          <w:rFonts w:ascii="Barlow Light" w:eastAsia="HG Mincho Light J" w:hAnsi="Barlow Light" w:cs="Arial"/>
          <w:b/>
          <w:color w:val="000000"/>
          <w:lang w:val="es-ES_tradnl"/>
        </w:rPr>
      </w:pPr>
      <w:r w:rsidRPr="003F55D2">
        <w:rPr>
          <w:rFonts w:ascii="Barlow Light" w:eastAsia="HG Mincho Light J" w:hAnsi="Barlow Light" w:cs="Arial"/>
          <w:b/>
          <w:color w:val="000000"/>
          <w:lang w:val="es-ES_tradnl"/>
        </w:rPr>
        <w:t>DISPOSICIONES GENERALES</w:t>
      </w:r>
    </w:p>
    <w:p w:rsidR="009B22A6" w:rsidRPr="003F55D2" w:rsidRDefault="009B22A6" w:rsidP="003F55D2">
      <w:pPr>
        <w:widowControl w:val="0"/>
        <w:suppressAutoHyphens/>
        <w:spacing w:after="0" w:line="240" w:lineRule="auto"/>
        <w:jc w:val="center"/>
        <w:rPr>
          <w:rFonts w:ascii="Barlow Light" w:eastAsia="HG Mincho Light J" w:hAnsi="Barlow Light" w:cs="Arial"/>
          <w:color w:val="000000"/>
          <w:lang w:val="es-ES_tradnl"/>
        </w:rPr>
      </w:pPr>
    </w:p>
    <w:p w:rsidR="009B22A6" w:rsidRPr="003F55D2" w:rsidRDefault="009B22A6" w:rsidP="003F55D2">
      <w:pPr>
        <w:widowControl w:val="0"/>
        <w:suppressAutoHyphens/>
        <w:spacing w:after="0" w:line="240" w:lineRule="auto"/>
        <w:jc w:val="both"/>
        <w:rPr>
          <w:rFonts w:ascii="Barlow Light" w:eastAsia="HG Mincho Light J" w:hAnsi="Barlow Light" w:cs="Arial"/>
          <w:color w:val="000000"/>
          <w:lang w:val="es-ES_tradnl"/>
        </w:rPr>
      </w:pPr>
      <w:r w:rsidRPr="003F55D2">
        <w:rPr>
          <w:rFonts w:ascii="Barlow Light" w:eastAsia="HG Mincho Light J" w:hAnsi="Barlow Light" w:cs="Arial"/>
          <w:color w:val="000000"/>
          <w:lang w:val="es-ES_tradnl"/>
        </w:rPr>
        <w:t xml:space="preserve"> </w:t>
      </w:r>
      <w:r w:rsidRPr="003F55D2">
        <w:rPr>
          <w:rFonts w:ascii="Barlow Light" w:eastAsia="HG Mincho Light J" w:hAnsi="Barlow Light" w:cs="Arial"/>
          <w:b/>
          <w:color w:val="000000"/>
          <w:lang w:val="es-ES_tradnl"/>
        </w:rPr>
        <w:t xml:space="preserve">Artículo 33.- </w:t>
      </w:r>
      <w:r w:rsidRPr="003F55D2">
        <w:rPr>
          <w:rFonts w:ascii="Barlow Light" w:eastAsia="HG Mincho Light J" w:hAnsi="Barlow Light" w:cs="Arial"/>
          <w:color w:val="000000"/>
          <w:lang w:val="es-ES_tradnl"/>
        </w:rPr>
        <w:t xml:space="preserve">los Agentes de esta Corporación Policiaca no </w:t>
      </w:r>
      <w:proofErr w:type="gramStart"/>
      <w:r w:rsidRPr="003F55D2">
        <w:rPr>
          <w:rFonts w:ascii="Barlow Light" w:eastAsia="HG Mincho Light J" w:hAnsi="Barlow Light" w:cs="Arial"/>
          <w:color w:val="000000"/>
          <w:lang w:val="es-ES_tradnl"/>
        </w:rPr>
        <w:t>deberá</w:t>
      </w:r>
      <w:proofErr w:type="gramEnd"/>
      <w:r w:rsidRPr="003F55D2">
        <w:rPr>
          <w:rFonts w:ascii="Barlow Light" w:eastAsia="HG Mincho Light J" w:hAnsi="Barlow Light" w:cs="Arial"/>
          <w:color w:val="000000"/>
          <w:lang w:val="es-ES_tradnl"/>
        </w:rPr>
        <w:t xml:space="preserve"> conducir vehículo alguno que se haya visto involucrado en un hecho de tránsito terrestre.</w:t>
      </w:r>
    </w:p>
    <w:p w:rsidR="009B22A6" w:rsidRPr="003F55D2" w:rsidRDefault="009B22A6" w:rsidP="003F55D2">
      <w:pPr>
        <w:widowControl w:val="0"/>
        <w:suppressAutoHyphens/>
        <w:spacing w:after="0" w:line="240" w:lineRule="auto"/>
        <w:jc w:val="both"/>
        <w:rPr>
          <w:rFonts w:ascii="Barlow Light" w:eastAsia="HG Mincho Light J" w:hAnsi="Barlow Light" w:cs="Arial"/>
          <w:color w:val="000000"/>
          <w:lang w:val="es-ES_tradnl"/>
        </w:rPr>
      </w:pPr>
    </w:p>
    <w:p w:rsidR="009B22A6" w:rsidRPr="003F55D2" w:rsidRDefault="009B22A6" w:rsidP="003F55D2">
      <w:pPr>
        <w:widowControl w:val="0"/>
        <w:suppressAutoHyphens/>
        <w:spacing w:after="0" w:line="240" w:lineRule="auto"/>
        <w:jc w:val="both"/>
        <w:rPr>
          <w:rFonts w:ascii="Barlow Light" w:eastAsia="HG Mincho Light J" w:hAnsi="Barlow Light" w:cs="Arial"/>
          <w:color w:val="000000"/>
          <w:lang w:val="es-ES_tradnl"/>
        </w:rPr>
      </w:pPr>
      <w:r w:rsidRPr="003F55D2">
        <w:rPr>
          <w:rFonts w:ascii="Barlow Light" w:eastAsia="HG Mincho Light J" w:hAnsi="Barlow Light" w:cs="Arial"/>
          <w:b/>
          <w:color w:val="000000"/>
          <w:lang w:val="es-ES_tradnl"/>
        </w:rPr>
        <w:t>Artículo 34.-</w:t>
      </w:r>
      <w:r w:rsidRPr="003F55D2">
        <w:rPr>
          <w:rFonts w:ascii="Barlow Light" w:eastAsia="HG Mincho Light J" w:hAnsi="Barlow Light" w:cs="Arial"/>
          <w:color w:val="000000"/>
          <w:lang w:val="es-ES_tradnl"/>
        </w:rPr>
        <w:t>En aquellos casos en que el PROTAGONISTA PASIVO DIRECTO, (afectado) no permita desarrollar el procedimiento correspondiente (Traslado al corralón de ambos vehículos a fin de elaborar el parte pericial o firmar el arreglo correspondiente en el lugar de los hechos) y de que de forma expresa o tácita manifiesten tal deseo, el perito deberá informar de esta situación a central de comunicaciones y al responsable del departamento de peritos, quien después de verificar que no existe lesiones, la influencia de alcohol o sustancias toxicas en alguno de los conductores, ni exista daños a terceros, el perito deberá instruir al afectado que si le fuera necesario reclamaciones posteriores con relación a los daños recibidos, deberá de acudir ante la Agencia Investigadora en turno del Ministerio Público, informándole el perito que esta Autoridad, al no tomar conocimiento se deslinda de toda responsabilidad por el hecho de tránsito, y procederá a retirarse del lugar sin levantar parte alguno.</w:t>
      </w:r>
    </w:p>
    <w:p w:rsidR="009B22A6" w:rsidRPr="003F55D2" w:rsidRDefault="009B22A6" w:rsidP="003F55D2">
      <w:pPr>
        <w:widowControl w:val="0"/>
        <w:suppressAutoHyphens/>
        <w:spacing w:after="0" w:line="240" w:lineRule="auto"/>
        <w:jc w:val="both"/>
        <w:rPr>
          <w:rFonts w:ascii="Barlow Light" w:eastAsia="HG Mincho Light J" w:hAnsi="Barlow Light" w:cs="Arial"/>
          <w:b/>
          <w:color w:val="000000"/>
          <w:lang w:val="es-ES_tradnl"/>
        </w:rPr>
      </w:pPr>
    </w:p>
    <w:p w:rsidR="009B22A6" w:rsidRPr="003F55D2" w:rsidRDefault="009B22A6" w:rsidP="003F55D2">
      <w:pPr>
        <w:widowControl w:val="0"/>
        <w:suppressAutoHyphens/>
        <w:spacing w:after="0" w:line="240" w:lineRule="auto"/>
        <w:jc w:val="center"/>
        <w:rPr>
          <w:rFonts w:ascii="Barlow Light" w:eastAsia="HG Mincho Light J" w:hAnsi="Barlow Light" w:cs="Arial"/>
          <w:b/>
          <w:color w:val="000000"/>
          <w:lang w:val="es-ES_tradnl"/>
        </w:rPr>
      </w:pPr>
      <w:r w:rsidRPr="003F55D2">
        <w:rPr>
          <w:rFonts w:ascii="Barlow Light" w:eastAsia="HG Mincho Light J" w:hAnsi="Barlow Light" w:cs="Arial"/>
          <w:b/>
          <w:color w:val="000000"/>
          <w:lang w:val="es-ES_tradnl"/>
        </w:rPr>
        <w:t>TÍTULO NOVENO</w:t>
      </w:r>
    </w:p>
    <w:p w:rsidR="009B22A6" w:rsidRPr="003F55D2" w:rsidRDefault="00DB228B" w:rsidP="003F55D2">
      <w:pPr>
        <w:widowControl w:val="0"/>
        <w:suppressAutoHyphens/>
        <w:spacing w:after="0" w:line="240" w:lineRule="auto"/>
        <w:jc w:val="center"/>
        <w:rPr>
          <w:rFonts w:ascii="Barlow Light" w:eastAsia="HG Mincho Light J" w:hAnsi="Barlow Light" w:cs="Arial"/>
          <w:b/>
          <w:color w:val="000000"/>
          <w:lang w:val="es-ES_tradnl"/>
        </w:rPr>
      </w:pPr>
      <w:r w:rsidRPr="003F55D2">
        <w:rPr>
          <w:rFonts w:ascii="Barlow Light" w:eastAsia="HG Mincho Light J" w:hAnsi="Barlow Light" w:cs="Arial"/>
          <w:b/>
          <w:color w:val="000000"/>
          <w:lang w:val="es-ES_tradnl"/>
        </w:rPr>
        <w:t>DISPOSICIONES ESPECIALES</w:t>
      </w:r>
    </w:p>
    <w:p w:rsidR="009B22A6" w:rsidRPr="003F55D2" w:rsidRDefault="009B22A6" w:rsidP="003F55D2">
      <w:pPr>
        <w:widowControl w:val="0"/>
        <w:suppressAutoHyphens/>
        <w:spacing w:after="0" w:line="240" w:lineRule="auto"/>
        <w:jc w:val="center"/>
        <w:rPr>
          <w:rFonts w:ascii="Barlow Light" w:eastAsia="HG Mincho Light J" w:hAnsi="Barlow Light" w:cs="Arial"/>
          <w:b/>
          <w:color w:val="000000"/>
          <w:lang w:val="es-ES_tradnl"/>
        </w:rPr>
      </w:pPr>
    </w:p>
    <w:p w:rsidR="009B22A6" w:rsidRPr="003F55D2" w:rsidRDefault="009B22A6" w:rsidP="003F55D2">
      <w:pPr>
        <w:widowControl w:val="0"/>
        <w:suppressAutoHyphens/>
        <w:spacing w:after="0" w:line="240" w:lineRule="auto"/>
        <w:jc w:val="both"/>
        <w:rPr>
          <w:rFonts w:ascii="Barlow Light" w:eastAsia="HG Mincho Light J" w:hAnsi="Barlow Light" w:cs="Arial"/>
          <w:color w:val="000000"/>
          <w:lang w:val="es-ES_tradnl"/>
        </w:rPr>
      </w:pPr>
      <w:r w:rsidRPr="003F55D2">
        <w:rPr>
          <w:rFonts w:ascii="Barlow Light" w:eastAsia="HG Mincho Light J" w:hAnsi="Barlow Light" w:cs="Arial"/>
          <w:b/>
          <w:color w:val="000000"/>
          <w:lang w:val="es-ES_tradnl"/>
        </w:rPr>
        <w:t>Artículo 35.-</w:t>
      </w:r>
      <w:r w:rsidRPr="003F55D2">
        <w:rPr>
          <w:rFonts w:ascii="Barlow Light" w:eastAsia="HG Mincho Light J" w:hAnsi="Barlow Light" w:cs="Arial"/>
          <w:color w:val="000000"/>
          <w:lang w:val="es-ES_tradnl"/>
        </w:rPr>
        <w:t>Cualquier orden emitida por un mando que sea contraria al presente reglamento,</w:t>
      </w:r>
      <w:r w:rsidR="003F55D2">
        <w:rPr>
          <w:rFonts w:ascii="Barlow Light" w:eastAsia="HG Mincho Light J" w:hAnsi="Barlow Light" w:cs="Arial"/>
          <w:color w:val="000000"/>
          <w:lang w:val="es-ES_tradnl"/>
        </w:rPr>
        <w:t xml:space="preserve"> </w:t>
      </w:r>
      <w:r w:rsidRPr="003F55D2">
        <w:rPr>
          <w:rFonts w:ascii="Barlow Light" w:eastAsia="HG Mincho Light J" w:hAnsi="Barlow Light" w:cs="Arial"/>
          <w:color w:val="000000"/>
          <w:lang w:val="es-ES_tradnl"/>
        </w:rPr>
        <w:t>será acatada previo conocimiento que dicho mando le de a central de comunicaciones y al responsable del área de peritos en hechos de tránsito terrestre, y será bajo la más estricta responsabilidad de quien la emitió.</w:t>
      </w:r>
    </w:p>
    <w:p w:rsidR="009B22A6" w:rsidRPr="003F55D2" w:rsidRDefault="009B22A6" w:rsidP="003F55D2">
      <w:pPr>
        <w:widowControl w:val="0"/>
        <w:suppressAutoHyphens/>
        <w:spacing w:after="0" w:line="240" w:lineRule="auto"/>
        <w:jc w:val="both"/>
        <w:rPr>
          <w:rFonts w:ascii="Barlow Light" w:eastAsia="HG Mincho Light J" w:hAnsi="Barlow Light" w:cs="Arial"/>
          <w:color w:val="000000"/>
          <w:lang w:val="es-ES_tradnl"/>
        </w:rPr>
      </w:pPr>
    </w:p>
    <w:p w:rsidR="009B22A6" w:rsidRPr="003F55D2" w:rsidRDefault="009B22A6" w:rsidP="003F55D2">
      <w:pPr>
        <w:widowControl w:val="0"/>
        <w:suppressAutoHyphens/>
        <w:spacing w:after="0" w:line="240" w:lineRule="auto"/>
        <w:jc w:val="both"/>
        <w:rPr>
          <w:rFonts w:ascii="Barlow Light" w:eastAsia="HG Mincho Light J" w:hAnsi="Barlow Light" w:cs="Arial"/>
          <w:color w:val="000000"/>
          <w:lang w:val="es-ES_tradnl"/>
        </w:rPr>
      </w:pPr>
      <w:r w:rsidRPr="003F55D2">
        <w:rPr>
          <w:rFonts w:ascii="Barlow Light" w:eastAsia="HG Mincho Light J" w:hAnsi="Barlow Light" w:cs="Arial"/>
          <w:b/>
          <w:color w:val="000000"/>
          <w:lang w:val="es-ES_tradnl"/>
        </w:rPr>
        <w:t>Artículo 36.-</w:t>
      </w:r>
      <w:r w:rsidRPr="003F55D2">
        <w:rPr>
          <w:rFonts w:ascii="Barlow Light" w:eastAsia="HG Mincho Light J" w:hAnsi="Barlow Light" w:cs="Arial"/>
          <w:color w:val="000000"/>
          <w:lang w:val="es-ES_tradnl"/>
        </w:rPr>
        <w:t>Todo lo no previsto en el presente reglament</w:t>
      </w:r>
      <w:bookmarkStart w:id="0" w:name="_GoBack"/>
      <w:bookmarkEnd w:id="0"/>
      <w:r w:rsidRPr="003F55D2">
        <w:rPr>
          <w:rFonts w:ascii="Barlow Light" w:eastAsia="HG Mincho Light J" w:hAnsi="Barlow Light" w:cs="Arial"/>
          <w:color w:val="000000"/>
          <w:lang w:val="es-ES_tradnl"/>
        </w:rPr>
        <w:t xml:space="preserve">o deberá ser resuelto por el Director </w:t>
      </w:r>
      <w:r w:rsidRPr="003F55D2">
        <w:rPr>
          <w:rFonts w:ascii="Barlow Light" w:eastAsia="HG Mincho Light J" w:hAnsi="Barlow Light" w:cs="Arial"/>
          <w:color w:val="000000"/>
          <w:lang w:val="es-ES_tradnl"/>
        </w:rPr>
        <w:lastRenderedPageBreak/>
        <w:t>de la Policía Municipal de Mérida, de quien dependerá directamente el Área de Peritos en Hechos de tránsito Terrestre de esta Corporación.</w:t>
      </w:r>
    </w:p>
    <w:p w:rsidR="009B22A6" w:rsidRPr="003F55D2" w:rsidRDefault="009B22A6" w:rsidP="003F55D2">
      <w:pPr>
        <w:widowControl w:val="0"/>
        <w:suppressAutoHyphens/>
        <w:spacing w:after="0" w:line="240" w:lineRule="auto"/>
        <w:jc w:val="both"/>
        <w:rPr>
          <w:rFonts w:ascii="Barlow Light" w:eastAsia="HG Mincho Light J" w:hAnsi="Barlow Light" w:cs="Times New Roman"/>
          <w:color w:val="000000"/>
          <w:lang w:val="es-ES_tradnl"/>
        </w:rPr>
      </w:pPr>
    </w:p>
    <w:p w:rsidR="009B22A6" w:rsidRPr="003F55D2" w:rsidRDefault="009B22A6" w:rsidP="003F55D2">
      <w:pPr>
        <w:spacing w:after="0" w:line="240" w:lineRule="auto"/>
        <w:jc w:val="center"/>
        <w:rPr>
          <w:rFonts w:ascii="Barlow Light" w:eastAsia="Times New Roman" w:hAnsi="Barlow Light" w:cs="Tahoma"/>
          <w:b/>
          <w:bCs/>
          <w:lang w:val="es-ES_tradnl" w:eastAsia="es-ES"/>
        </w:rPr>
      </w:pPr>
      <w:r w:rsidRPr="003F55D2">
        <w:rPr>
          <w:rFonts w:ascii="Barlow Light" w:eastAsia="Times New Roman" w:hAnsi="Barlow Light" w:cs="Tahoma"/>
          <w:b/>
          <w:bCs/>
          <w:lang w:val="es-ES_tradnl" w:eastAsia="es-ES"/>
        </w:rPr>
        <w:t xml:space="preserve">TRANSITORIOS </w:t>
      </w:r>
    </w:p>
    <w:p w:rsidR="009B22A6" w:rsidRPr="003F55D2" w:rsidRDefault="009B22A6" w:rsidP="003F55D2">
      <w:pPr>
        <w:spacing w:after="0" w:line="240" w:lineRule="auto"/>
        <w:jc w:val="center"/>
        <w:rPr>
          <w:rFonts w:ascii="Barlow Light" w:eastAsia="Times New Roman" w:hAnsi="Barlow Light" w:cs="Tahoma"/>
          <w:b/>
          <w:bCs/>
          <w:lang w:val="es-ES_tradnl" w:eastAsia="es-ES"/>
        </w:rPr>
      </w:pPr>
    </w:p>
    <w:p w:rsidR="009B22A6" w:rsidRPr="003F55D2" w:rsidRDefault="009B22A6" w:rsidP="003F55D2">
      <w:pPr>
        <w:widowControl w:val="0"/>
        <w:suppressAutoHyphens/>
        <w:autoSpaceDE w:val="0"/>
        <w:spacing w:after="0" w:line="240" w:lineRule="auto"/>
        <w:jc w:val="both"/>
        <w:rPr>
          <w:rFonts w:ascii="Barlow Light" w:eastAsia="HG Mincho Light J" w:hAnsi="Barlow Light" w:cs="Tahoma"/>
          <w:color w:val="000000"/>
          <w:lang w:val="es-ES_tradnl"/>
        </w:rPr>
      </w:pPr>
      <w:r w:rsidRPr="003F55D2">
        <w:rPr>
          <w:rFonts w:ascii="Barlow Light" w:eastAsia="HG Mincho Light J" w:hAnsi="Barlow Light" w:cs="Tahoma"/>
          <w:b/>
          <w:color w:val="000000"/>
          <w:lang w:val="es-ES_tradnl"/>
        </w:rPr>
        <w:t xml:space="preserve">PRIMERO.- </w:t>
      </w:r>
      <w:r w:rsidRPr="003F55D2">
        <w:rPr>
          <w:rFonts w:ascii="Barlow Light" w:eastAsia="HG Mincho Light J" w:hAnsi="Barlow Light" w:cs="Tahoma"/>
          <w:color w:val="000000"/>
          <w:lang w:val="es-ES_tradnl"/>
        </w:rPr>
        <w:t>El presente reglamento entrará en vigor al día siguiente de su publicación en la Gaceta Municipal.</w:t>
      </w:r>
    </w:p>
    <w:p w:rsidR="009B22A6" w:rsidRPr="003F55D2" w:rsidRDefault="009B22A6" w:rsidP="003F55D2">
      <w:pPr>
        <w:widowControl w:val="0"/>
        <w:suppressAutoHyphens/>
        <w:autoSpaceDE w:val="0"/>
        <w:spacing w:after="0" w:line="240" w:lineRule="auto"/>
        <w:jc w:val="both"/>
        <w:rPr>
          <w:rFonts w:ascii="Barlow Light" w:eastAsia="HG Mincho Light J" w:hAnsi="Barlow Light" w:cs="Tahoma"/>
          <w:color w:val="000000"/>
          <w:lang w:val="es-ES_tradnl"/>
        </w:rPr>
      </w:pPr>
      <w:r w:rsidRPr="003F55D2">
        <w:rPr>
          <w:rFonts w:ascii="Barlow Light" w:eastAsia="HG Mincho Light J" w:hAnsi="Barlow Light" w:cs="Tahoma"/>
          <w:color w:val="000000"/>
          <w:lang w:val="es-ES_tradnl"/>
        </w:rPr>
        <w:t xml:space="preserve"> </w:t>
      </w:r>
    </w:p>
    <w:p w:rsidR="009B22A6" w:rsidRPr="003F55D2" w:rsidRDefault="009B22A6" w:rsidP="003F55D2">
      <w:pPr>
        <w:widowControl w:val="0"/>
        <w:suppressAutoHyphens/>
        <w:spacing w:after="0" w:line="240" w:lineRule="auto"/>
        <w:jc w:val="both"/>
        <w:rPr>
          <w:rFonts w:ascii="Barlow Light" w:eastAsia="HG Mincho Light J" w:hAnsi="Barlow Light" w:cs="Tahoma"/>
          <w:color w:val="000000"/>
          <w:lang w:val="es-ES_tradnl"/>
        </w:rPr>
      </w:pPr>
      <w:r w:rsidRPr="003F55D2">
        <w:rPr>
          <w:rFonts w:ascii="Barlow Light" w:eastAsia="HG Mincho Light J" w:hAnsi="Barlow Light" w:cs="Tahoma"/>
          <w:b/>
          <w:color w:val="000000"/>
          <w:lang w:val="es-ES_tradnl"/>
        </w:rPr>
        <w:t>SEGUNDO</w:t>
      </w:r>
      <w:r w:rsidRPr="003F55D2">
        <w:rPr>
          <w:rFonts w:ascii="Barlow Light" w:eastAsia="HG Mincho Light J" w:hAnsi="Barlow Light" w:cs="Tahoma"/>
          <w:color w:val="000000"/>
          <w:lang w:val="es-ES_tradnl"/>
        </w:rPr>
        <w:t>.- Se abrogan y derogan todos las disposiciones legales y administrativos de igual o menor rango que se opongan al presente Reglamento.</w:t>
      </w:r>
    </w:p>
    <w:p w:rsidR="009B22A6" w:rsidRPr="003F55D2" w:rsidRDefault="009B22A6" w:rsidP="003F55D2">
      <w:pPr>
        <w:widowControl w:val="0"/>
        <w:suppressAutoHyphens/>
        <w:spacing w:after="0" w:line="240" w:lineRule="auto"/>
        <w:jc w:val="both"/>
        <w:rPr>
          <w:rFonts w:ascii="Barlow Light" w:eastAsia="HG Mincho Light J" w:hAnsi="Barlow Light" w:cs="Tahoma"/>
          <w:color w:val="000000"/>
        </w:rPr>
      </w:pPr>
      <w:r w:rsidRPr="003F55D2">
        <w:rPr>
          <w:rFonts w:ascii="Barlow Light" w:eastAsia="HG Mincho Light J" w:hAnsi="Barlow Light" w:cs="Tahoma"/>
          <w:b/>
          <w:bCs/>
          <w:color w:val="000000"/>
          <w:lang w:val="es-ES_tradnl"/>
        </w:rPr>
        <w:t xml:space="preserve"> </w:t>
      </w:r>
    </w:p>
    <w:p w:rsidR="009B22A6" w:rsidRPr="003F55D2" w:rsidRDefault="009B22A6" w:rsidP="003F55D2">
      <w:pPr>
        <w:widowControl w:val="0"/>
        <w:suppressAutoHyphens/>
        <w:spacing w:after="0" w:line="240" w:lineRule="auto"/>
        <w:jc w:val="both"/>
        <w:rPr>
          <w:rFonts w:ascii="Barlow Light" w:eastAsia="HG Mincho Light J" w:hAnsi="Barlow Light" w:cs="Tahoma"/>
          <w:bCs/>
          <w:color w:val="000000"/>
          <w:lang w:val="es-ES_tradnl"/>
        </w:rPr>
      </w:pPr>
      <w:r w:rsidRPr="003F55D2">
        <w:rPr>
          <w:rFonts w:ascii="Barlow Light" w:eastAsia="HG Mincho Light J" w:hAnsi="Barlow Light" w:cs="Tahoma"/>
          <w:bCs/>
          <w:color w:val="000000"/>
          <w:lang w:val="es-ES_tradnl"/>
        </w:rPr>
        <w:t>DADO EN EL SALÓN DE CABILDO DEL PALACIO MUNICIPAL, SEDE DEL AYUNTAMIENTO</w:t>
      </w:r>
      <w:r w:rsidR="003F55D2">
        <w:rPr>
          <w:rFonts w:ascii="Barlow Light" w:eastAsia="HG Mincho Light J" w:hAnsi="Barlow Light" w:cs="Tahoma"/>
          <w:bCs/>
          <w:color w:val="000000"/>
          <w:lang w:val="es-ES_tradnl"/>
        </w:rPr>
        <w:t xml:space="preserve"> </w:t>
      </w:r>
      <w:r w:rsidRPr="003F55D2">
        <w:rPr>
          <w:rFonts w:ascii="Barlow Light" w:eastAsia="HG Mincho Light J" w:hAnsi="Barlow Light" w:cs="Tahoma"/>
          <w:bCs/>
          <w:color w:val="000000"/>
          <w:lang w:val="es-ES_tradnl"/>
        </w:rPr>
        <w:t>CONSTITUCIONAL DEL MUNICIPIO DE MÉRIDA, ESTADO DE YUCATÁN, A LOS TREINTA Y UN DIAS DEL MES DE ENERO DEL DOS MIL DOCE.</w:t>
      </w:r>
    </w:p>
    <w:p w:rsidR="009B22A6" w:rsidRPr="003F55D2" w:rsidRDefault="009B22A6" w:rsidP="003F55D2">
      <w:pPr>
        <w:widowControl w:val="0"/>
        <w:suppressAutoHyphens/>
        <w:spacing w:after="0" w:line="240" w:lineRule="auto"/>
        <w:jc w:val="both"/>
        <w:rPr>
          <w:rFonts w:ascii="Barlow Light" w:eastAsia="HG Mincho Light J" w:hAnsi="Barlow Light" w:cs="Tahoma"/>
          <w:bCs/>
          <w:color w:val="000000"/>
          <w:lang w:val="es-ES_tradnl"/>
        </w:rPr>
      </w:pPr>
    </w:p>
    <w:p w:rsidR="009B22A6" w:rsidRPr="003F55D2" w:rsidRDefault="009B22A6" w:rsidP="00B87C37">
      <w:pPr>
        <w:widowControl w:val="0"/>
        <w:suppressAutoHyphens/>
        <w:spacing w:after="0" w:line="240" w:lineRule="auto"/>
        <w:jc w:val="center"/>
        <w:rPr>
          <w:rFonts w:ascii="Barlow Light" w:eastAsia="HG Mincho Light J" w:hAnsi="Barlow Light" w:cs="Tahoma"/>
          <w:color w:val="000000"/>
          <w:lang w:val="es-ES_tradnl"/>
        </w:rPr>
      </w:pPr>
      <w:r w:rsidRPr="003F55D2">
        <w:rPr>
          <w:rFonts w:ascii="Barlow Light" w:eastAsia="HG Mincho Light J" w:hAnsi="Barlow Light" w:cs="Tahoma"/>
          <w:color w:val="000000"/>
          <w:lang w:val="es-ES_tradnl"/>
        </w:rPr>
        <w:t>A T E N T A M E N T E</w:t>
      </w:r>
    </w:p>
    <w:p w:rsidR="009B22A6" w:rsidRPr="003F55D2" w:rsidRDefault="009B22A6" w:rsidP="003F55D2">
      <w:pPr>
        <w:widowControl w:val="0"/>
        <w:suppressAutoHyphens/>
        <w:spacing w:after="0" w:line="240" w:lineRule="auto"/>
        <w:rPr>
          <w:rFonts w:ascii="Barlow Light" w:eastAsia="HG Mincho Light J" w:hAnsi="Barlow Light" w:cs="Tahoma"/>
          <w:color w:val="000000"/>
          <w:lang w:val="es-ES_tradnl"/>
        </w:rPr>
      </w:pPr>
    </w:p>
    <w:p w:rsidR="009B22A6" w:rsidRPr="003F55D2" w:rsidRDefault="009B22A6" w:rsidP="003F55D2">
      <w:pPr>
        <w:widowControl w:val="0"/>
        <w:suppressAutoHyphens/>
        <w:spacing w:after="0" w:line="240" w:lineRule="auto"/>
        <w:rPr>
          <w:rFonts w:ascii="Barlow Light" w:eastAsia="HG Mincho Light J" w:hAnsi="Barlow Light" w:cs="Tahoma"/>
          <w:color w:val="000000"/>
          <w:lang w:val="es-ES_tradnl"/>
        </w:rPr>
      </w:pPr>
    </w:p>
    <w:tbl>
      <w:tblPr>
        <w:tblW w:w="9468" w:type="dxa"/>
        <w:jc w:val="center"/>
        <w:tblLook w:val="04A0" w:firstRow="1" w:lastRow="0" w:firstColumn="1" w:lastColumn="0" w:noHBand="0" w:noVBand="1"/>
      </w:tblPr>
      <w:tblGrid>
        <w:gridCol w:w="4248"/>
        <w:gridCol w:w="745"/>
        <w:gridCol w:w="4295"/>
        <w:gridCol w:w="180"/>
      </w:tblGrid>
      <w:tr w:rsidR="009B22A6" w:rsidRPr="003F55D2" w:rsidTr="00BB55FF">
        <w:trPr>
          <w:gridAfter w:val="1"/>
          <w:wAfter w:w="180" w:type="dxa"/>
          <w:jc w:val="center"/>
        </w:trPr>
        <w:tc>
          <w:tcPr>
            <w:tcW w:w="4993" w:type="dxa"/>
            <w:gridSpan w:val="2"/>
          </w:tcPr>
          <w:p w:rsidR="009B22A6" w:rsidRPr="003F55D2" w:rsidRDefault="003F55D2" w:rsidP="003F55D2">
            <w:pPr>
              <w:widowControl w:val="0"/>
              <w:suppressAutoHyphens/>
              <w:spacing w:after="0" w:line="240" w:lineRule="auto"/>
              <w:rPr>
                <w:rFonts w:ascii="Barlow Light" w:eastAsia="HG Mincho Light J" w:hAnsi="Barlow Light" w:cs="Tahoma"/>
                <w:color w:val="000000"/>
                <w:lang w:val="es-ES_tradnl"/>
              </w:rPr>
            </w:pPr>
            <w:r>
              <w:rPr>
                <w:rFonts w:ascii="Barlow Light" w:eastAsia="HG Mincho Light J" w:hAnsi="Barlow Light" w:cs="Tahoma"/>
                <w:color w:val="000000"/>
                <w:lang w:val="es-ES_tradnl"/>
              </w:rPr>
              <w:t xml:space="preserve"> </w:t>
            </w:r>
            <w:r w:rsidR="009B22A6" w:rsidRPr="003F55D2">
              <w:rPr>
                <w:rFonts w:ascii="Barlow Light" w:eastAsia="HG Mincho Light J" w:hAnsi="Barlow Light" w:cs="Tahoma"/>
                <w:color w:val="000000"/>
                <w:lang w:val="es-ES_tradnl"/>
              </w:rPr>
              <w:t>MTRO. ALVARO OMAR LARA PACHECO</w:t>
            </w:r>
          </w:p>
        </w:tc>
        <w:tc>
          <w:tcPr>
            <w:tcW w:w="4295" w:type="dxa"/>
          </w:tcPr>
          <w:p w:rsidR="009B22A6" w:rsidRPr="003F55D2" w:rsidRDefault="009B22A6" w:rsidP="003F55D2">
            <w:pPr>
              <w:widowControl w:val="0"/>
              <w:suppressAutoHyphens/>
              <w:spacing w:after="0" w:line="240" w:lineRule="auto"/>
              <w:ind w:right="-612"/>
              <w:rPr>
                <w:rFonts w:ascii="Barlow Light" w:eastAsia="HG Mincho Light J" w:hAnsi="Barlow Light" w:cs="Tahoma"/>
                <w:color w:val="000000"/>
                <w:lang w:val="es-ES_tradnl"/>
              </w:rPr>
            </w:pPr>
            <w:r w:rsidRPr="003F55D2">
              <w:rPr>
                <w:rFonts w:ascii="Barlow Light" w:eastAsia="HG Mincho Light J" w:hAnsi="Barlow Light" w:cs="Tahoma"/>
                <w:color w:val="000000"/>
                <w:lang w:val="es-ES_tradnl"/>
              </w:rPr>
              <w:t>C.P. JULIO CESAR AVILA NOVELO</w:t>
            </w:r>
          </w:p>
        </w:tc>
      </w:tr>
      <w:tr w:rsidR="009B22A6" w:rsidRPr="003F55D2" w:rsidTr="00BB55FF">
        <w:trPr>
          <w:jc w:val="center"/>
        </w:trPr>
        <w:tc>
          <w:tcPr>
            <w:tcW w:w="4248" w:type="dxa"/>
          </w:tcPr>
          <w:p w:rsidR="009B22A6" w:rsidRPr="00B87C37" w:rsidRDefault="009B22A6" w:rsidP="003F55D2">
            <w:pPr>
              <w:widowControl w:val="0"/>
              <w:suppressAutoHyphens/>
              <w:spacing w:after="0" w:line="240" w:lineRule="auto"/>
              <w:jc w:val="center"/>
              <w:rPr>
                <w:rFonts w:ascii="Barlow Light" w:eastAsia="HG Mincho Light J" w:hAnsi="Barlow Light" w:cs="Tahoma"/>
                <w:b/>
                <w:color w:val="000000"/>
                <w:lang w:val="es-ES_tradnl"/>
              </w:rPr>
            </w:pPr>
            <w:r w:rsidRPr="00B87C37">
              <w:rPr>
                <w:rFonts w:ascii="Barlow Light" w:eastAsia="HG Mincho Light J" w:hAnsi="Barlow Light" w:cs="Tahoma"/>
                <w:b/>
                <w:color w:val="000000"/>
                <w:lang w:val="es-ES_tradnl"/>
              </w:rPr>
              <w:t>PRESIDENTE MUNICIPAL</w:t>
            </w:r>
          </w:p>
        </w:tc>
        <w:tc>
          <w:tcPr>
            <w:tcW w:w="5220" w:type="dxa"/>
            <w:gridSpan w:val="3"/>
          </w:tcPr>
          <w:p w:rsidR="009B22A6" w:rsidRPr="00B87C37" w:rsidRDefault="009B22A6" w:rsidP="003F55D2">
            <w:pPr>
              <w:widowControl w:val="0"/>
              <w:suppressAutoHyphens/>
              <w:spacing w:after="0" w:line="240" w:lineRule="auto"/>
              <w:jc w:val="center"/>
              <w:rPr>
                <w:rFonts w:ascii="Barlow Light" w:eastAsia="HG Mincho Light J" w:hAnsi="Barlow Light" w:cs="Tahoma"/>
                <w:b/>
                <w:color w:val="000000"/>
                <w:lang w:val="es-ES_tradnl"/>
              </w:rPr>
            </w:pPr>
            <w:r w:rsidRPr="00B87C37">
              <w:rPr>
                <w:rFonts w:ascii="Barlow Light" w:eastAsia="HG Mincho Light J" w:hAnsi="Barlow Light" w:cs="Tahoma"/>
                <w:b/>
                <w:color w:val="000000"/>
                <w:lang w:val="es-ES_tradnl"/>
              </w:rPr>
              <w:t>SECRETARIO MUNICIPAL</w:t>
            </w:r>
          </w:p>
        </w:tc>
      </w:tr>
    </w:tbl>
    <w:p w:rsidR="009B22A6" w:rsidRPr="003F55D2" w:rsidRDefault="009B22A6" w:rsidP="003F55D2">
      <w:pPr>
        <w:widowControl w:val="0"/>
        <w:suppressAutoHyphens/>
        <w:spacing w:after="0" w:line="240" w:lineRule="auto"/>
        <w:jc w:val="both"/>
        <w:rPr>
          <w:rFonts w:ascii="Barlow Light" w:eastAsia="HG Mincho Light J" w:hAnsi="Barlow Light" w:cs="Tahoma"/>
          <w:color w:val="000000"/>
          <w:lang w:val="es-ES_tradnl"/>
        </w:rPr>
      </w:pPr>
    </w:p>
    <w:p w:rsidR="009B22A6" w:rsidRPr="003F55D2" w:rsidRDefault="009B22A6" w:rsidP="003F55D2">
      <w:pPr>
        <w:widowControl w:val="0"/>
        <w:suppressAutoHyphens/>
        <w:autoSpaceDE w:val="0"/>
        <w:spacing w:after="0" w:line="240" w:lineRule="auto"/>
        <w:jc w:val="both"/>
        <w:rPr>
          <w:rFonts w:ascii="Barlow Light" w:eastAsia="HG Mincho Light J" w:hAnsi="Barlow Light" w:cs="Tahoma"/>
          <w:color w:val="000000"/>
          <w:lang w:val="es-ES_tradnl"/>
        </w:rPr>
      </w:pPr>
    </w:p>
    <w:p w:rsidR="00C616F2" w:rsidRPr="003F55D2" w:rsidRDefault="00495869" w:rsidP="003F55D2">
      <w:pPr>
        <w:spacing w:after="0" w:line="240" w:lineRule="auto"/>
        <w:jc w:val="both"/>
        <w:rPr>
          <w:rFonts w:ascii="Barlow Light" w:hAnsi="Barlow Light" w:cs="Arial"/>
        </w:rPr>
      </w:pPr>
    </w:p>
    <w:sectPr w:rsidR="00C616F2" w:rsidRPr="003F55D2" w:rsidSect="003F55D2">
      <w:footerReference w:type="default" r:id="rId7"/>
      <w:footnotePr>
        <w:pos w:val="beneathText"/>
        <w:numRestart w:val="eachPage"/>
      </w:footnotePr>
      <w:endnotePr>
        <w:numFmt w:val="decimal"/>
      </w:endnotePr>
      <w:pgSz w:w="12240" w:h="15840"/>
      <w:pgMar w:top="851" w:right="1701" w:bottom="851" w:left="1701"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5869" w:rsidRDefault="00495869" w:rsidP="009B22A6">
      <w:pPr>
        <w:spacing w:after="0" w:line="240" w:lineRule="auto"/>
      </w:pPr>
      <w:r>
        <w:separator/>
      </w:r>
    </w:p>
  </w:endnote>
  <w:endnote w:type="continuationSeparator" w:id="0">
    <w:p w:rsidR="00495869" w:rsidRDefault="00495869" w:rsidP="009B22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rlow Light">
    <w:panose1 w:val="000004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HG Mincho Light J">
    <w:altName w:val="Times New Roman"/>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310142"/>
      <w:docPartObj>
        <w:docPartGallery w:val="Page Numbers (Bottom of Page)"/>
        <w:docPartUnique/>
      </w:docPartObj>
    </w:sdtPr>
    <w:sdtEndPr/>
    <w:sdtContent>
      <w:sdt>
        <w:sdtPr>
          <w:id w:val="-1669238322"/>
          <w:docPartObj>
            <w:docPartGallery w:val="Page Numbers (Top of Page)"/>
            <w:docPartUnique/>
          </w:docPartObj>
        </w:sdtPr>
        <w:sdtEndPr/>
        <w:sdtContent>
          <w:p w:rsidR="00B87C37" w:rsidRDefault="00B87C37">
            <w:pPr>
              <w:pStyle w:val="Piedepgina"/>
              <w:jc w:val="center"/>
            </w:pPr>
          </w:p>
          <w:p w:rsidR="009B22A6" w:rsidRDefault="009B22A6">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B87C37">
              <w:rPr>
                <w:b/>
                <w:bCs/>
                <w:noProof/>
              </w:rPr>
              <w:t>6</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B87C37">
              <w:rPr>
                <w:b/>
                <w:bCs/>
                <w:noProof/>
              </w:rPr>
              <w:t>6</w:t>
            </w:r>
            <w:r>
              <w:rPr>
                <w:b/>
                <w:bCs/>
                <w:sz w:val="24"/>
                <w:szCs w:val="24"/>
              </w:rPr>
              <w:fldChar w:fldCharType="end"/>
            </w:r>
          </w:p>
        </w:sdtContent>
      </w:sdt>
    </w:sdtContent>
  </w:sdt>
  <w:p w:rsidR="009B22A6" w:rsidRDefault="009B22A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5869" w:rsidRDefault="00495869" w:rsidP="009B22A6">
      <w:pPr>
        <w:spacing w:after="0" w:line="240" w:lineRule="auto"/>
      </w:pPr>
      <w:r>
        <w:separator/>
      </w:r>
    </w:p>
  </w:footnote>
  <w:footnote w:type="continuationSeparator" w:id="0">
    <w:p w:rsidR="00495869" w:rsidRDefault="00495869" w:rsidP="009B22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93929"/>
    <w:multiLevelType w:val="hybridMultilevel"/>
    <w:tmpl w:val="EE78253A"/>
    <w:lvl w:ilvl="0" w:tplc="6F080D08">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5D940F7"/>
    <w:multiLevelType w:val="hybridMultilevel"/>
    <w:tmpl w:val="B16058A2"/>
    <w:lvl w:ilvl="0" w:tplc="080A0017">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6D84412C"/>
    <w:multiLevelType w:val="hybridMultilevel"/>
    <w:tmpl w:val="E4843B7C"/>
    <w:lvl w:ilvl="0" w:tplc="85EE8EBA">
      <w:start w:val="14"/>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pos w:val="beneathText"/>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2A6"/>
    <w:rsid w:val="00322013"/>
    <w:rsid w:val="003F55D2"/>
    <w:rsid w:val="00495869"/>
    <w:rsid w:val="006D2FEB"/>
    <w:rsid w:val="009B22A6"/>
    <w:rsid w:val="00A7001E"/>
    <w:rsid w:val="00B87C37"/>
    <w:rsid w:val="00C12AB0"/>
    <w:rsid w:val="00DB228B"/>
    <w:rsid w:val="00FF567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8CB918-DAB7-4123-A85D-58EBED65C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B22A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B22A6"/>
  </w:style>
  <w:style w:type="paragraph" w:styleId="Piedepgina">
    <w:name w:val="footer"/>
    <w:basedOn w:val="Normal"/>
    <w:link w:val="PiedepginaCar"/>
    <w:uiPriority w:val="99"/>
    <w:unhideWhenUsed/>
    <w:rsid w:val="009B22A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B22A6"/>
  </w:style>
  <w:style w:type="paragraph" w:styleId="Prrafodelista">
    <w:name w:val="List Paragraph"/>
    <w:basedOn w:val="Normal"/>
    <w:uiPriority w:val="34"/>
    <w:qFormat/>
    <w:rsid w:val="003F55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6</Pages>
  <Words>2185</Words>
  <Characters>12018</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Vasthi Georgina Naal Chi</dc:creator>
  <cp:lastModifiedBy>Ayala Alcocer Antonio Manuel</cp:lastModifiedBy>
  <cp:revision>6</cp:revision>
  <dcterms:created xsi:type="dcterms:W3CDTF">2018-11-15T14:56:00Z</dcterms:created>
  <dcterms:modified xsi:type="dcterms:W3CDTF">2019-02-05T17:49:00Z</dcterms:modified>
</cp:coreProperties>
</file>