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91" w:rsidRPr="00E7430A" w:rsidRDefault="001A6091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REGLAMENTO DE LAS PLAZAS DE TOROS EN EL MUNICIPIO DE MÉRIDA</w:t>
      </w:r>
    </w:p>
    <w:p w:rsidR="00E7430A" w:rsidRDefault="00E7430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6091" w:rsidRDefault="001A6091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TEXTO VIGENTE</w:t>
      </w:r>
    </w:p>
    <w:p w:rsidR="00E7430A" w:rsidRPr="00E7430A" w:rsidRDefault="00E7430A" w:rsidP="00E7430A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E7430A">
        <w:rPr>
          <w:rFonts w:ascii="Barlow Light" w:hAnsi="Barlow Light" w:cs="Arial"/>
          <w:b/>
          <w:sz w:val="20"/>
          <w:szCs w:val="20"/>
        </w:rPr>
        <w:t>Nuevo reglamento publicado en el Diario Oficial del Estado de Yucatán el 09 de noviembre de 2005</w:t>
      </w:r>
    </w:p>
    <w:p w:rsidR="00E7430A" w:rsidRPr="00E7430A" w:rsidRDefault="00E7430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6091" w:rsidRPr="00E7430A" w:rsidRDefault="00BB7A3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 xml:space="preserve">Ayuntamiento de Mérida estado de Yucatán. Ing. Manuel Jesús Fuentes Alcocer, </w:t>
      </w:r>
      <w:r w:rsidR="00F94A6E" w:rsidRPr="00E7430A">
        <w:rPr>
          <w:rFonts w:ascii="Barlow Light" w:hAnsi="Barlow Light" w:cs="Arial"/>
          <w:b/>
        </w:rPr>
        <w:t>Presidente del A</w:t>
      </w:r>
      <w:r w:rsidRPr="00E7430A">
        <w:rPr>
          <w:rFonts w:ascii="Barlow Light" w:hAnsi="Barlow Light" w:cs="Arial"/>
          <w:b/>
        </w:rPr>
        <w:t xml:space="preserve">yuntamiento de </w:t>
      </w:r>
      <w:r w:rsidR="00F94A6E" w:rsidRPr="00E7430A">
        <w:rPr>
          <w:rFonts w:ascii="Barlow Light" w:hAnsi="Barlow Light" w:cs="Arial"/>
          <w:b/>
        </w:rPr>
        <w:t>M</w:t>
      </w:r>
      <w:r w:rsidRPr="00E7430A">
        <w:rPr>
          <w:rFonts w:ascii="Barlow Light" w:hAnsi="Barlow Light" w:cs="Arial"/>
          <w:b/>
        </w:rPr>
        <w:t xml:space="preserve">érida, a los habitantes del municipio del mismo nombre hago saber: que el </w:t>
      </w:r>
      <w:r w:rsidR="00F94A6E" w:rsidRPr="00E7430A">
        <w:rPr>
          <w:rFonts w:ascii="Barlow Light" w:hAnsi="Barlow Light" w:cs="Arial"/>
          <w:b/>
        </w:rPr>
        <w:t>A</w:t>
      </w:r>
      <w:r w:rsidRPr="00E7430A">
        <w:rPr>
          <w:rFonts w:ascii="Barlow Light" w:hAnsi="Barlow Light" w:cs="Arial"/>
          <w:b/>
        </w:rPr>
        <w:t xml:space="preserve">yuntamiento que presido, en sesión ordinaria de fecha 26 de septiembre del 2005, con fundamento en los artículos 115 fracción </w:t>
      </w:r>
      <w:r w:rsidR="007B1A97" w:rsidRPr="00E7430A">
        <w:rPr>
          <w:rFonts w:ascii="Barlow Light" w:hAnsi="Barlow Light" w:cs="Arial"/>
          <w:b/>
        </w:rPr>
        <w:t>II</w:t>
      </w:r>
      <w:r w:rsidRPr="00E7430A">
        <w:rPr>
          <w:rFonts w:ascii="Barlow Light" w:hAnsi="Barlow Light" w:cs="Arial"/>
          <w:b/>
        </w:rPr>
        <w:t xml:space="preserve"> de la </w:t>
      </w:r>
      <w:r w:rsidR="007B1A97" w:rsidRPr="00E7430A">
        <w:rPr>
          <w:rFonts w:ascii="Barlow Light" w:hAnsi="Barlow Light" w:cs="Arial"/>
          <w:b/>
        </w:rPr>
        <w:t>C</w:t>
      </w:r>
      <w:r w:rsidRPr="00E7430A">
        <w:rPr>
          <w:rFonts w:ascii="Barlow Light" w:hAnsi="Barlow Light" w:cs="Arial"/>
          <w:b/>
        </w:rPr>
        <w:t xml:space="preserve">onstitución </w:t>
      </w:r>
      <w:r w:rsidR="007B1A97" w:rsidRPr="00E7430A">
        <w:rPr>
          <w:rFonts w:ascii="Barlow Light" w:hAnsi="Barlow Light" w:cs="Arial"/>
          <w:b/>
        </w:rPr>
        <w:t>P</w:t>
      </w:r>
      <w:r w:rsidRPr="00E7430A">
        <w:rPr>
          <w:rFonts w:ascii="Barlow Light" w:hAnsi="Barlow Light" w:cs="Arial"/>
          <w:b/>
        </w:rPr>
        <w:t xml:space="preserve">olítica de los </w:t>
      </w:r>
      <w:r w:rsidR="007B1A97" w:rsidRPr="00E7430A">
        <w:rPr>
          <w:rFonts w:ascii="Barlow Light" w:hAnsi="Barlow Light" w:cs="Arial"/>
          <w:b/>
        </w:rPr>
        <w:t>E</w:t>
      </w:r>
      <w:r w:rsidRPr="00E7430A">
        <w:rPr>
          <w:rFonts w:ascii="Barlow Light" w:hAnsi="Barlow Light" w:cs="Arial"/>
          <w:b/>
        </w:rPr>
        <w:t xml:space="preserve">stados </w:t>
      </w:r>
      <w:r w:rsidR="007B1A97" w:rsidRPr="00E7430A">
        <w:rPr>
          <w:rFonts w:ascii="Barlow Light" w:hAnsi="Barlow Light" w:cs="Arial"/>
          <w:b/>
        </w:rPr>
        <w:t>U</w:t>
      </w:r>
      <w:r w:rsidRPr="00E7430A">
        <w:rPr>
          <w:rFonts w:ascii="Barlow Light" w:hAnsi="Barlow Light" w:cs="Arial"/>
          <w:b/>
        </w:rPr>
        <w:t xml:space="preserve">nidos </w:t>
      </w:r>
      <w:r w:rsidR="007B1A97" w:rsidRPr="00E7430A">
        <w:rPr>
          <w:rFonts w:ascii="Barlow Light" w:hAnsi="Barlow Light" w:cs="Arial"/>
          <w:b/>
        </w:rPr>
        <w:t>M</w:t>
      </w:r>
      <w:r w:rsidRPr="00E7430A">
        <w:rPr>
          <w:rFonts w:ascii="Barlow Light" w:hAnsi="Barlow Light" w:cs="Arial"/>
          <w:b/>
        </w:rPr>
        <w:t xml:space="preserve">exicanos, 79 de la </w:t>
      </w:r>
      <w:r w:rsidR="007B1A97" w:rsidRPr="00E7430A">
        <w:rPr>
          <w:rFonts w:ascii="Barlow Light" w:hAnsi="Barlow Light" w:cs="Arial"/>
          <w:b/>
        </w:rPr>
        <w:t>Constitución Política</w:t>
      </w:r>
      <w:r w:rsidRPr="00E7430A">
        <w:rPr>
          <w:rFonts w:ascii="Barlow Light" w:hAnsi="Barlow Light" w:cs="Arial"/>
          <w:b/>
        </w:rPr>
        <w:t xml:space="preserve"> del </w:t>
      </w:r>
      <w:r w:rsidR="007B1A97" w:rsidRPr="00E7430A">
        <w:rPr>
          <w:rFonts w:ascii="Barlow Light" w:hAnsi="Barlow Light" w:cs="Arial"/>
          <w:b/>
        </w:rPr>
        <w:t>E</w:t>
      </w:r>
      <w:r w:rsidRPr="00E7430A">
        <w:rPr>
          <w:rFonts w:ascii="Barlow Light" w:hAnsi="Barlow Light" w:cs="Arial"/>
          <w:b/>
        </w:rPr>
        <w:t xml:space="preserve">stado de Yucatán, 38 fracción </w:t>
      </w:r>
      <w:r w:rsidR="007B1A97" w:rsidRPr="00E7430A">
        <w:rPr>
          <w:rFonts w:ascii="Barlow Light" w:hAnsi="Barlow Light" w:cs="Arial"/>
          <w:b/>
        </w:rPr>
        <w:t>I incisos b) y m) y 40 fracción I de la L</w:t>
      </w:r>
      <w:r w:rsidRPr="00E7430A">
        <w:rPr>
          <w:rFonts w:ascii="Barlow Light" w:hAnsi="Barlow Light" w:cs="Arial"/>
          <w:b/>
        </w:rPr>
        <w:t xml:space="preserve">ey </w:t>
      </w:r>
      <w:r w:rsidR="007B1A97" w:rsidRPr="00E7430A">
        <w:rPr>
          <w:rFonts w:ascii="Barlow Light" w:hAnsi="Barlow Light" w:cs="Arial"/>
          <w:b/>
        </w:rPr>
        <w:t>O</w:t>
      </w:r>
      <w:r w:rsidRPr="00E7430A">
        <w:rPr>
          <w:rFonts w:ascii="Barlow Light" w:hAnsi="Barlow Light" w:cs="Arial"/>
          <w:b/>
        </w:rPr>
        <w:t xml:space="preserve">rgánica de los </w:t>
      </w:r>
      <w:r w:rsidR="007B1A97" w:rsidRPr="00E7430A">
        <w:rPr>
          <w:rFonts w:ascii="Barlow Light" w:hAnsi="Barlow Light" w:cs="Arial"/>
          <w:b/>
        </w:rPr>
        <w:t>M</w:t>
      </w:r>
      <w:r w:rsidRPr="00E7430A">
        <w:rPr>
          <w:rFonts w:ascii="Barlow Light" w:hAnsi="Barlow Light" w:cs="Arial"/>
          <w:b/>
        </w:rPr>
        <w:t xml:space="preserve">unicipios del estado de Yucatán, aprobó el siguiente: </w:t>
      </w:r>
    </w:p>
    <w:p w:rsidR="00E7430A" w:rsidRDefault="00E7430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REGLAMENTO DE LAS PLAZAS DE TOROS EN EL MUNICIPIO DE MÉRIDA</w:t>
      </w:r>
    </w:p>
    <w:p w:rsidR="00E7430A" w:rsidRDefault="00E7430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PRIMERO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DISPOSICIONES GENERALES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</w:t>
      </w:r>
      <w:r w:rsidR="001A6091" w:rsidRPr="00E7430A">
        <w:rPr>
          <w:rFonts w:ascii="Barlow Light" w:hAnsi="Barlow Light" w:cs="Arial"/>
          <w:b/>
        </w:rPr>
        <w:t>rtículo</w:t>
      </w:r>
      <w:r w:rsidRPr="00E7430A">
        <w:rPr>
          <w:rFonts w:ascii="Barlow Light" w:hAnsi="Barlow Light" w:cs="Arial"/>
          <w:b/>
        </w:rPr>
        <w:t xml:space="preserve"> 1.-</w:t>
      </w:r>
      <w:r w:rsidRPr="00E7430A">
        <w:rPr>
          <w:rFonts w:ascii="Barlow Light" w:hAnsi="Barlow Light" w:cs="Arial"/>
        </w:rPr>
        <w:t xml:space="preserve"> Las disposiciones de este Reglamento son de orden público, de interés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social y tienen por objeto regular la presentación de espectáculos taurinos, ya sean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Corridas, Corrida de Rejones, Novilladas o Festivales que se realicen en el Municipio de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Mérida, mediante el pago de una cuota o en forma gratuita en donde el público participa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pasivamente y se efectúan en espacios abiertos o cerrados.</w:t>
      </w:r>
    </w:p>
    <w:p w:rsidR="00E7430A" w:rsidRDefault="00E7430A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 falta de disposición expresa y en cuanto no se oponga a lo que prescribe este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ordenamiento, se estará a lo dispuesto por el Reglamento de Espectáculos y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Diversiones Públicas en el Municipio de Mérida.</w:t>
      </w:r>
    </w:p>
    <w:p w:rsidR="00E7430A" w:rsidRDefault="00E7430A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</w:t>
      </w:r>
      <w:r w:rsidR="00E7430A">
        <w:rPr>
          <w:rFonts w:ascii="Barlow Light" w:hAnsi="Barlow Light" w:cs="Arial"/>
          <w:b/>
        </w:rPr>
        <w:t>.</w:t>
      </w:r>
      <w:r w:rsidRPr="00E7430A">
        <w:rPr>
          <w:rFonts w:ascii="Barlow Light" w:hAnsi="Barlow Light" w:cs="Arial"/>
          <w:b/>
        </w:rPr>
        <w:t>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aplicación del presente Reglamento le compete:</w:t>
      </w:r>
    </w:p>
    <w:p w:rsidR="00E7430A" w:rsidRPr="00E7430A" w:rsidRDefault="00E7430A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Presidente Municipal;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Titular de la Dirección de Gobernación, o dependencia que realice sus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funciones;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Titular de la Dirección de Finanzas y Tesorería, o dependencia que realice sus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funciones;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Titular de la Dirección de Desarrollo Urbano, o dependencia que realice sus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funciones;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Titular del Departamento Espectáculos de la Dirección de Gobernación, o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dependencia que realice sus funciones;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 la Comisión Taurina del Municipio de Mérida y sus integrantes;</w:t>
      </w:r>
    </w:p>
    <w:p w:rsidR="00AE3CCA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Juez de Plaza; y</w:t>
      </w:r>
    </w:p>
    <w:p w:rsidR="00E4400D" w:rsidRPr="00E7430A" w:rsidRDefault="00AE3CCA" w:rsidP="00CC44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 los demás servidores públicos que se indiquen en el presente Reglamento y los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ordenamientos legales aplicables.</w:t>
      </w:r>
    </w:p>
    <w:p w:rsidR="00E7430A" w:rsidRDefault="00E7430A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o los Regidores comisionados en las materias de Espectáculos, ejercerán sus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funciones de conformidad con lo que establece la Constitución Política del Estado de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Yucatán y su Ley reglamentaria.</w:t>
      </w:r>
    </w:p>
    <w:p w:rsidR="00E7430A" w:rsidRDefault="00E7430A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3.-</w:t>
      </w:r>
      <w:r w:rsidR="00AE3CCA" w:rsidRPr="00E7430A">
        <w:rPr>
          <w:rFonts w:ascii="Barlow Light" w:hAnsi="Barlow Light" w:cs="Arial"/>
        </w:rPr>
        <w:t xml:space="preserve"> La Comisión Taurina del Municipio de Mérida es un cuerpo técnico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materia de tauromaquia. Su funcionamiento técnico es autónomo, depende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administrativamente del Presidente Municipal de Mérida, por lo tanto las funciones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este órgano, se sujetarán a las prescripciones de este reglamento y a las demás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disposiciones administrativas aplicables, sus miembros serán propuestos por el Alcalde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y nombrados por el Ayuntamiento; sus </w:t>
      </w:r>
      <w:r w:rsidR="00AE3CCA" w:rsidRPr="00E7430A">
        <w:rPr>
          <w:rFonts w:ascii="Barlow Light" w:hAnsi="Barlow Light" w:cs="Arial"/>
        </w:rPr>
        <w:lastRenderedPageBreak/>
        <w:t>obligaciones y facultades serán las relativas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asesoramiento de las Autoridades Municipales y Regidores de Espectáculos.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Son sujetos del presente Reglamento las personas físicas o morales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organicen, administren, participen, representen o perciban ingresos derivados de la</w:t>
      </w:r>
      <w:r w:rsid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comercialización de actos o presentación de espectáculos y diversiones públicas que 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realizan en el Municipio de Mérida, en los cuales participan toreros profesionales,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novilleros o cualquier otra persona en la realización de eventos a que se refiere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artículo primero de este Reglamento, ya sea en forma eventual, permanente o temporal,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manera principal o accesoria.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Ayuntamiento de Mérida, a través del Presidente Municipal por si o 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través de la Dirección de Gobernación por si o a través del Titular del Departamento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Espectáculos, con el asesoramiento de la Comisión Taurina, tendrá las siguientes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atribuciones: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Autorizar la presentación de Corridas, Corrida de Rejones, Novilladas o Festivales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Taurinos en términos de este Reglamento;</w:t>
      </w:r>
    </w:p>
    <w:p w:rsidR="00AE3CCA" w:rsidRPr="00316A8B" w:rsidRDefault="00AE3CCA" w:rsidP="00CC449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Supervisar que los establecimientos, locales y lugares donde se presentan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espectáculos y funciones de Corridas, Corrida de Rejones, Novilladas o Festivales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Taurinos cumplan con las medidas de seguridad, higiene y funcionalidad; y</w:t>
      </w:r>
    </w:p>
    <w:p w:rsidR="00AE3CCA" w:rsidRPr="00316A8B" w:rsidRDefault="00AE3CCA" w:rsidP="00CC449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Aplicar las sanciones correspondientes por violaciones al presente ordenamiento.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</w:t>
      </w:r>
      <w:r w:rsidR="00AE3CCA" w:rsidRPr="00E7430A">
        <w:rPr>
          <w:rFonts w:ascii="Barlow Light" w:hAnsi="Barlow Light" w:cs="Arial"/>
        </w:rPr>
        <w:t>.- Corresponde al Titular de la Dirección de Gobernación por si o a través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del Titular del Departamento de Espectáculos e inspectores de espectáculos y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diversiones </w:t>
      </w:r>
      <w:r w:rsidR="00BB7A3E" w:rsidRPr="00E7430A">
        <w:rPr>
          <w:rFonts w:ascii="Barlow Light" w:hAnsi="Barlow Light" w:cs="Arial"/>
        </w:rPr>
        <w:t>públicas</w:t>
      </w:r>
      <w:r w:rsidR="00AE3CCA" w:rsidRPr="00E7430A">
        <w:rPr>
          <w:rFonts w:ascii="Barlow Light" w:hAnsi="Barlow Light" w:cs="Arial"/>
        </w:rPr>
        <w:t xml:space="preserve"> con intervención del Juez de Plaza y la Comisión Taurina,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vigilancia, supervisión, inspección y verificación de los establecimientos, espectáculos y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funciones de Corridas, Corrida de Rejones, Novilladas o Festivales Taurinos.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SEGUNDO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LAS PLAZAS DE TOROS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plazas de toros existentes en el Municipio de Mérida, y las que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adelante se instalen, estarán sujetas a las disposiciones que establece el presente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reglamento, y no se autorizará el uso de las mismas sin previo informe favorable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expida la Dirección de Desarrollo Urbano del Municipio de Mérida, o la dependencia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ejerza sus funciones, respecto al cumplimiento de los requisitos que establece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 de Construcciones del Municipio de Mérida, este reglamento,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condiciones de seguridad y comodidad del público asistente y de los lidiadores,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capacidad de asistencia a la plaza, así como el que otorgue las autoridades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competentes de Salud Pública en el Estado, en relación a las condiciones sanitarias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mismas.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Plazas de Toros existentes en el Municipio de Mérida serán de las siguientes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categorías: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De primera serán aquellas que tengan capacidad de más de cinco mil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espectadores;</w:t>
      </w:r>
    </w:p>
    <w:p w:rsidR="00AE3CCA" w:rsidRPr="00316A8B" w:rsidRDefault="00AE3CCA" w:rsidP="00CC44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De Segunda: serán las que tengan capacidad de dos mil a cinco mil espectadores;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y</w:t>
      </w:r>
    </w:p>
    <w:p w:rsidR="00AE3CCA" w:rsidRPr="00316A8B" w:rsidRDefault="00AE3CCA" w:rsidP="00CC44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De Tercera: las que tengan una capacidad menor de dos mil espectadores o sean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portátiles.</w:t>
      </w:r>
    </w:p>
    <w:p w:rsidR="00316A8B" w:rsidRPr="00E7430A" w:rsidRDefault="00316A8B" w:rsidP="00316A8B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plazas de toros, que anuncien carteles de matadores de alternativa,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independientemente de la categoría a la que pertenezcan, deberán cumplir con la</w:t>
      </w:r>
      <w:r w:rsidR="001A6091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normatividad aplicable a las Plazas de Primera.</w:t>
      </w:r>
    </w:p>
    <w:p w:rsidR="00AE3CCA" w:rsidRDefault="001A6091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8.-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plazas de toros además de cumplir las normas técnicas establecidas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 el Reglamento de Construcciones del Municipio de Mérida y demás normas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aplicables, deberán observar las siguientes disposiciones: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316A8B" w:rsidP="00316A8B">
      <w:p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  <w:b/>
        </w:rPr>
        <w:t xml:space="preserve">A. </w:t>
      </w:r>
      <w:r w:rsidR="00AE3CCA" w:rsidRPr="00316A8B">
        <w:rPr>
          <w:rFonts w:ascii="Barlow Light" w:hAnsi="Barlow Light" w:cs="Arial"/>
        </w:rPr>
        <w:t>Normas técnicas aplicables a todas las plazas de toros:</w:t>
      </w:r>
    </w:p>
    <w:p w:rsidR="00316A8B" w:rsidRPr="00E7430A" w:rsidRDefault="00316A8B" w:rsidP="00316A8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puertas de entradas al Coso serán amplias y en número suficiente para evitar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aglomeraciones tanto a la entrada como a la salida de la plaza;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escaleras que conduzcan a las localidades estarán convenientemente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distribuidas con pasamanos. Las graderías tendrán suficientes pasillos para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favorecer la pronta ocupación o el desalojo de los tendidos prohibiendo al público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sentarse o estacionarse en ellas;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localidades deberán estar dispuestas de tal forma, que desde cualquier ángulo</w:t>
      </w:r>
      <w:r w:rsidR="001A6091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y estando sentados los espectadores se pueda ver el redondel en toda su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 xml:space="preserve">extensión, </w:t>
      </w:r>
      <w:r w:rsidR="00BB7A3E" w:rsidRPr="00316A8B">
        <w:rPr>
          <w:rFonts w:ascii="Barlow Light" w:hAnsi="Barlow Light" w:cs="Arial"/>
        </w:rPr>
        <w:t>aun</w:t>
      </w:r>
      <w:r w:rsidRPr="00316A8B">
        <w:rPr>
          <w:rFonts w:ascii="Barlow Light" w:hAnsi="Barlow Light" w:cs="Arial"/>
        </w:rPr>
        <w:t xml:space="preserve"> cuando el cupo en los tendidos sea completo;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Habrá en la plaza suficiente número de tomas de agua para regar el ruedo y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servicio de emergencia;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Habrá servicios sanitarios en número suficiente de acuerdo con el cupo de la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plaza, y estarán ubicados inmediatos a las localidades a las que den servicio con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instalaciones independientes para cada sexo;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las plazas de toros permanentes de primera categoría, el ruedo no debe ser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superior a sesenta metros ni inferior a cuarenta y cinco metros. En las otras el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mínimo puede reducirse a treinta metros de diámetro, teniendo como mínimo tres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burladeros con sus troneras por dentro del ruedo y los necesarios en el callejón;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El piso de los redondeles será de arena y siempre se conservará en buen estado,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y se regará y apisonará en forma conveniente antes y durante el curso de la lidia a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juicio del Juez de Plaza y de sus auxiliares en el callejón;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Los redondeles estarán circundados por barreras de madera de altura no menor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de un metro treinta centímetros y estarán pintadas de rojo oscuro. Por su parte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exterior estarán provistas de un estribo colocado a una altura no menor de treinta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centímetros y no más de cuarenta centímetros. Este estribo que también será de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madera o material antiderrapante medirá no menos de quince centímetros de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ancho. Las tablas usadas para barreras o estribos tendrán un mínimo de cinco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centímetros de grueso;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 barrera por su parte interior tendrá un estribo a una altura de veinte centímetros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y en iguales condiciones de seguridad que el estribo exterior; el estribo será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pintado de blanco con objeto de que los lidiadores puedan distinguirlo fácilmente;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barreras estarán provistas de un número suficiente de puertas para todos los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servicios de la plaza, y a efecto de que los toros que salten al callejón vuelvan al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ruedo. Deberá de existir tres puertas como mínimo de doble hoja cada una, éstas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abrirán hacia adentro y cerrarán el callejón;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El callejón tendrá como mínimo un ancho de un metro con cincuenta centímetros y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no excederá de dos metros cincuenta centímetros. Estará provisto de ocho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burladeros para el servicio, que tendrán un ancho de dos metros cincuenta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centímetros por un metro cincuenta centímetros de alto. Tendrá tomas de agua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para facilitar el riego del redondel, y contará con las puertas necesarias para el</w:t>
      </w:r>
      <w:r w:rsidR="003F7E9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buen servicio;</w:t>
      </w:r>
    </w:p>
    <w:p w:rsidR="00E4400D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contrabarreras serán de altura suficiente para poner a los espectadores a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salvo de todo riesgo en caso de que un toro salte al callejón y tendrán las puertas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necesarias para el buen servicio;</w:t>
      </w:r>
    </w:p>
    <w:p w:rsidR="00E4400D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Los corrales para los toros en las plazas de primera serán cuando menos tres y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dos para las demás plazas.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En las plazas de primera deberá de haber ocho chiqueros, mínimo tres corraletas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 xml:space="preserve">de manejo e inspección, un patio de Caballos y un patio de </w:t>
      </w:r>
      <w:r w:rsidRPr="00316A8B">
        <w:rPr>
          <w:rFonts w:ascii="Barlow Light" w:hAnsi="Barlow Light" w:cs="Arial"/>
        </w:rPr>
        <w:lastRenderedPageBreak/>
        <w:t>Arrastre. Serán amplios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con dotación de burladeros de postería de madera dura y tablones de cinco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centímetros de grueso, cobertizos, comederos y abrevaderos con agua corriente.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Su piso se mantendrá bien apisonado y tendrá un buen desagüe, para evitar el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encharcamiento del agua en perjuicio de los animales, y</w:t>
      </w:r>
      <w:r w:rsidR="00E4400D" w:rsidRPr="00316A8B">
        <w:rPr>
          <w:rFonts w:ascii="Barlow Light" w:hAnsi="Barlow Light" w:cs="Arial"/>
        </w:rPr>
        <w:t xml:space="preserve"> </w:t>
      </w:r>
    </w:p>
    <w:p w:rsidR="00AE3CCA" w:rsidRPr="00316A8B" w:rsidRDefault="00AE3CCA" w:rsidP="00CC44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Habrá un local destinado a las autoridades taurinas, para el desempeño de sus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funciones, independientemente del que tengan asignado para presidir los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espectáculos taurinos.</w:t>
      </w:r>
    </w:p>
    <w:p w:rsidR="00316A8B" w:rsidRPr="00316A8B" w:rsidRDefault="00316A8B" w:rsidP="00316A8B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316A8B" w:rsidP="00316A8B">
      <w:p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  <w:b/>
        </w:rPr>
        <w:t xml:space="preserve">B. </w:t>
      </w:r>
      <w:r w:rsidR="00AE3CCA" w:rsidRPr="00316A8B">
        <w:rPr>
          <w:rFonts w:ascii="Barlow Light" w:hAnsi="Barlow Light" w:cs="Arial"/>
        </w:rPr>
        <w:t>Normas técnicas aplicables a las Plazas de Toros de Primera, las cuales deberán:</w:t>
      </w:r>
    </w:p>
    <w:p w:rsidR="00316A8B" w:rsidRPr="00316A8B" w:rsidRDefault="00316A8B" w:rsidP="00316A8B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Contar con torniquetes o mecanismos que permitan conocer el número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personas que ingrese a las plazas, en cada una de sus entradas o accesos;</w:t>
      </w:r>
    </w:p>
    <w:p w:rsidR="00AE3CCA" w:rsidRP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Estacionamiento con área suficiente de acuerdo con la capacidad máxima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asistentes al establecimiento, a razón de un cajón o lugar para cada automóvil por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cada cinco usuarios, destinando dos espacios o cajones para el uso exclusivo del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ascenso y descenso de las personas con discapacidad e implementos de apoyo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debiendo estar situados cerca del acceso al mismo;</w:t>
      </w:r>
    </w:p>
    <w:p w:rsidR="00AE3CCA" w:rsidRP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Los estacionamientos en sus aceras de acceso desde la vía pública, deberán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contar con rampas para que las personas con discapacidad en sillas de ruedas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puedan, en forma independiente y con un máximo de seguridad, descender 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ascender de las mismas. Los espacios destinados para el uso de las personas con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alguna discapacidad deberán estar debidamente señalados; para su identificación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 utilizará cualquiera de los logotipos internacionales;</w:t>
      </w:r>
    </w:p>
    <w:p w:rsid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Tener acceso libre a la vía pública, debiendo contar con una rampa para dar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servicio a personas que se transporten en silla de ruedas, o que usen muletas,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bastones o aparatos ortopédicos, o que por cualesquiera otras circunstancias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tengan disminuidas o afectadas sus facultades de locomoción.</w:t>
      </w:r>
      <w:r w:rsidR="00E4400D" w:rsidRPr="00316A8B">
        <w:rPr>
          <w:rFonts w:ascii="Barlow Light" w:hAnsi="Barlow Light" w:cs="Arial"/>
        </w:rPr>
        <w:t xml:space="preserve"> </w:t>
      </w:r>
    </w:p>
    <w:p w:rsidR="00E4400D" w:rsidRPr="00316A8B" w:rsidRDefault="00AE3CCA" w:rsidP="00316A8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Las puertas de acceso de las plazas deberán tener un claro totalmente libre de</w:t>
      </w:r>
      <w:r w:rsidR="00E7430A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noventa y cinco centímetros de ancho cuando menos, a fin de que puedan ser</w:t>
      </w:r>
      <w:r w:rsidR="00E7430A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utilizadas por personas en silla de ruedas;</w:t>
      </w:r>
    </w:p>
    <w:p w:rsid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Contar con descansos de las escaleras interiores de las plazas pintados con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colores vivos que contrasten con el resto de los escalones y tener una superficie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de textura rugosa con la finalidad de que puedan ser de fácil identificación tanto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quienes tengan visión normal como por invidentes o débiles visuales.</w:t>
      </w:r>
    </w:p>
    <w:p w:rsidR="00AE3CCA" w:rsidRPr="00316A8B" w:rsidRDefault="00AE3CCA" w:rsidP="00316A8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todo caso las escaleras tendrán pasamanos en ambos lados, con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secciones no mayores de dos pulgadas de diámetro o de ancho, así como en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forma continua a fin de favorecer, entre otras, a personas con padecimientos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artríticos o similares; y</w:t>
      </w:r>
    </w:p>
    <w:p w:rsidR="00316A8B" w:rsidRPr="00316A8B" w:rsidRDefault="00AE3CCA" w:rsidP="00CC449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Los demás que establezcan este Reglamento, la Ley para la Integración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Personas con Discapacidad del Estado de Yucatán, y otras disposiciones estatales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y municipales vigentes.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Corresponderá a la Unidad Municipal de Protección Civil determinar el número de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entradas, pasillos y tomas de agua de cada plaza, de conformidad con el aforo y demás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características de los espectáculos taurinos.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localidades de la Plaza se dividirán en secciones: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De sombra general y siete filas de barreras, y</w:t>
      </w:r>
    </w:p>
    <w:p w:rsidR="00AE3CCA" w:rsidRPr="00316A8B" w:rsidRDefault="00AE3CCA" w:rsidP="00CC44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sol general y cuatro filas de barrera las que estarán numeradas.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9.-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 las plazas de toros habrá el número suficiente de acomodadores para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le asignen a los espectadores el lugar que les corresponda.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Queda prohibido al público ingresar a los corrales y toriles donde estén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encerrados los toros.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11.-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Los ganaderos tienen derecho a ejercer vigilancia, con el auxilio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soliciten a las autoridades taurinas sobre los toros de su divisa, en los corrales y toriles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la plaza.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12.-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plazas de toros contarán con un local destinado a la enfermería,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cual estará en comunicación con el callejón y lo más inmediato posible al ruedo. Esta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enfermería deberá reunir las mejores condiciones de amplitud e higiene. Estará dotada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material médico, quirúrgico, farmacéutico y de hospitalización que indique el Doctor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Jefe del Servicio, quien hará notar a la autoridad cualquier deficiencia que observe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respecto para su corrección inmediata, ya que este importante capítulo queda bajo su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estricta responsabilidad.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13.-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 las plazas de primera y segunda categoría habrá una báscula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adaptada convenientemente, la cual tendrá una manga con un cajón de cura.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báscula debe tener el mismo nivel de la salida del cajón donde llega el toro.</w:t>
      </w:r>
      <w:r w:rsidRPr="00E7430A">
        <w:rPr>
          <w:rFonts w:ascii="Barlow Light" w:hAnsi="Barlow Light" w:cs="Arial"/>
        </w:rPr>
        <w:t xml:space="preserve"> 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Dicha báscula deberá ser revisada y autorizada antes de pesaje del encierro a torear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por el Regidor de Espectáculos del Ayuntamiento, en presencia del Juez de Plaza y de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por lo menos de un miembro de Comisión Taurina Municipal, con auxilio de las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dependencias oficiales correspondientes.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TERCERO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LOS ESPECTÁCULOS TAURINOS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14.-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Los espectáculos taurinos serán: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CC44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Festejos:</w:t>
      </w:r>
    </w:p>
    <w:p w:rsidR="00316A8B" w:rsidRPr="00316A8B" w:rsidRDefault="00316A8B" w:rsidP="00316A8B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Corridas;</w:t>
      </w:r>
    </w:p>
    <w:p w:rsidR="00E4400D" w:rsidRPr="00316A8B" w:rsidRDefault="00AE3CCA" w:rsidP="00CC449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Corrida de Rejones;</w:t>
      </w:r>
    </w:p>
    <w:p w:rsidR="00AE3CCA" w:rsidRDefault="00AE3CCA" w:rsidP="00CC449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Novilladas con picadores y novilladas sin picadores; y</w:t>
      </w:r>
    </w:p>
    <w:p w:rsidR="00316A8B" w:rsidRPr="00316A8B" w:rsidRDefault="00316A8B" w:rsidP="00316A8B">
      <w:pPr>
        <w:pStyle w:val="Prrafodelista"/>
        <w:spacing w:after="0" w:line="240" w:lineRule="auto"/>
        <w:ind w:left="1440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Festivales.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corridas podrán ser formales o mixtas; las novilladas con picadores o sin ellos. Las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empresas tendrán la obligación de anunciar con toda claridad la categoría a que cada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espectáculo corresponda.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15.-</w:t>
      </w:r>
      <w:r w:rsidR="00AE3CCA" w:rsidRPr="00E7430A">
        <w:rPr>
          <w:rFonts w:ascii="Barlow Light" w:hAnsi="Barlow Light" w:cs="Arial"/>
        </w:rPr>
        <w:t xml:space="preserve"> En los espectáculos taurinos se seguirán las costumbres establecidas,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sin que en ningún caso puedan variarse las siguientes reglas: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Nunca se lidiarán reses hembras o machos castrados, en las plazas de toros, a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menos que se trate de festivales taurinos y lo autorice expresamente el Juez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Plaza debiendo comunicar este hecho por escrito al Regidor Comisionado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Espectáculos;</w:t>
      </w: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 suerte de varas sólo podrá suprimirse en novilladas o festivales taurinos previo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permiso del Juez de Plaza, debiendo comunicar este hecho por escrito al Regidor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lastRenderedPageBreak/>
        <w:t>Comisionado de Espectáculos, y se anunciará claramente en el programa que el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festejo es sin picadores;</w:t>
      </w: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corridas mixtas y cuando actúen rejoneadores, estos abrirán y cerrarán el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espectáculo;</w:t>
      </w: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Únicamente en los festivales taurinos se permitirá que se alteren las reglas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antigüedad para diestros y ganaderías, y las relativas al sorteo;</w:t>
      </w: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las plazas de primera categoría y tratándose de corridas de toros, el despeje lo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hará precisamente por lo menos un alguacil, tradicionalmente ajuareado, y</w:t>
      </w:r>
      <w:r w:rsidR="00E4400D" w:rsidRPr="00316A8B">
        <w:rPr>
          <w:rFonts w:ascii="Barlow Light" w:hAnsi="Barlow Light" w:cs="Arial"/>
        </w:rPr>
        <w:t xml:space="preserve"> </w:t>
      </w:r>
    </w:p>
    <w:p w:rsidR="00AE3CCA" w:rsidRPr="00316A8B" w:rsidRDefault="00AE3CCA" w:rsidP="00CC449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En toda corrida, novillada o festival taurino, la empresa pondrá una banda de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música que amenice el espectáculo, debiendo principiar sus audiciones cuando</w:t>
      </w:r>
      <w:r w:rsidR="00E4400D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menos una hora antes del inicio del festejo.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E4400D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16.-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En los tendidos de la plaza de toros sólo será </w:t>
      </w:r>
      <w:proofErr w:type="gramStart"/>
      <w:r w:rsidR="00AE3CCA" w:rsidRPr="00E7430A">
        <w:rPr>
          <w:rFonts w:ascii="Barlow Light" w:hAnsi="Barlow Light" w:cs="Arial"/>
        </w:rPr>
        <w:t>permitida</w:t>
      </w:r>
      <w:proofErr w:type="gramEnd"/>
      <w:r w:rsidR="00AE3CCA" w:rsidRPr="00E7430A">
        <w:rPr>
          <w:rFonts w:ascii="Barlow Light" w:hAnsi="Barlow Light" w:cs="Arial"/>
        </w:rPr>
        <w:t xml:space="preserve"> la venta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tabacos, dulces, refrescos y gaseosas, debiendo proporcionarse vasos de cartón para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evitar que lleguen al público los envases de vidrio o metal. Se permitirá el alquiler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cojines. No </w:t>
      </w:r>
      <w:r w:rsidR="00BB7A3E" w:rsidRPr="00E7430A">
        <w:rPr>
          <w:rFonts w:ascii="Barlow Light" w:hAnsi="Barlow Light" w:cs="Arial"/>
        </w:rPr>
        <w:t>está</w:t>
      </w:r>
      <w:r w:rsidR="00AE3CCA" w:rsidRPr="00E7430A">
        <w:rPr>
          <w:rFonts w:ascii="Barlow Light" w:hAnsi="Barlow Light" w:cs="Arial"/>
        </w:rPr>
        <w:t xml:space="preserve"> permitido la introducción y uso de instrumentos de viento.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prohibida, expresamente, la introducción de bebidas alcohólicas.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Sólo está permitida la venta de bebidas alcohólicas no mayores a una graduación de 6°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GL y de ninguna manera se permitirá que los espectadores entren a la plaza en visible</w:t>
      </w:r>
      <w:r w:rsidR="00E4400D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estado de ebriedad o introduzcan objetos contundentes.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17.-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 prohíbe maltratar de palabra a los toreros así como arrojarles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objetos que puedan causarles daño, como arrojar dichos objetos al redondel.</w:t>
      </w:r>
    </w:p>
    <w:p w:rsidR="00316A8B" w:rsidRPr="00E7430A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CUARTO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LAS EMPRESAS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18.-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Para poder realizar corrida de toros, corridas de rejones, novilladas 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festivales taurinos, las personas físicas o morales o sus representantes encargados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presentación del espectáculo, tendrán la obligación de presentar a las Autoridades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Municipales correspondientes con diez días hábiles como mínimo de anticipación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elenco del cartel con toros y toreros que pretendan presentar para que el Regidor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convoque a la Comisión Taurina y juntos analicen y aprueben en su caso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cartel respectivo, hasta después de su aprobación se autorizará a la empresa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realización de la publicidad respectiva. Por ningún motivo se autorizarán la celebración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dos festejos taurinos el mismo día.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19.-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Por ningún motivo se permitirá la venta de mayor número de boletos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fijado para el cupo de la plaza.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20.-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Los boletos que se expendan al público deberán tener un talón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conservará el tenedor para acreditar su derecho en el caso de que se mande a devolver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importe total o parcial de la entrada. Dichos boletos llevarán el sello de la Dirección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General de Finanzas y Tesorería del Ayuntamiento de Mérida, que se pondrá de tal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manera que abracen boleto y talón.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21.-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No necesitan boleto de entrada los dependientes o mozos de la plaza,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quienes portarán contraseña de manera visible.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No requerirán boleto de entrada, las autoridades debidamente acreditadas a quienes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corresponde aplicar el presente reglamento.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22.-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personas físicas o morales, o sus representantes encargados de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presentación del espectáculo, podrán disponer libremente hasta del uno por ciento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pases personales sobre la capacidad de la plaza, los cuales serán sellados previamente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por la Dirección General de Finanzas y Tesorería del Municipio de Mérida.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23.-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Cuando el espectáculo taurino anunciado no tenga lugar por causas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imputables al organizador o de fuerza mayor, se deberá anunciar por el organizador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nuevo día en que tendrá efecto.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público podrá optar por asistir a dicho espectáculo o en su caso, a solicitar la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devolución del importe de su localidad. La autoridad municipal vigilará el cumplimiento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este artículo.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24.-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Juez de plaza, podrá decidir sobre la suspensión de una corrida por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lluvia, después de consultar la opinión del espada más antiguo de alternativa, quien a su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vez consultará el caso con sus alternantes. Si los lidiadores no se ponen de acuerdo,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será el Juez quien resuelva lo conducente.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25.- </w:t>
      </w:r>
      <w:r w:rsidR="00AE3CCA" w:rsidRPr="00E7430A">
        <w:rPr>
          <w:rFonts w:ascii="Barlow Light" w:hAnsi="Barlow Light" w:cs="Arial"/>
        </w:rPr>
        <w:t>Si la corrida se suspendiere por cualquier causa, muerto el primer toro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 devolverá la mitad del importe de la entrada; una vez muerto el segundo toro no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habrá lugar a devolución alguna.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26.-</w:t>
      </w:r>
      <w:r w:rsidR="00AE3CCA" w:rsidRPr="00E7430A">
        <w:rPr>
          <w:rFonts w:ascii="Barlow Light" w:hAnsi="Barlow Light" w:cs="Arial"/>
        </w:rPr>
        <w:t xml:space="preserve"> En los casos en que la persona física o moral, o su representante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encargada de presentar espectáculos taurinos pretenden llevar a cabo la venta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derechos de apartado y abonos, esta venta se sujetará a las siguientes reglas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generales:</w:t>
      </w:r>
    </w:p>
    <w:p w:rsidR="00316A8B" w:rsidRDefault="00316A8B" w:rsidP="00316A8B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316A8B" w:rsidRDefault="00AE3CCA" w:rsidP="00CC44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El derecho de apartado permitirá a su adquirente que mediante el pago de una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cantidad determinada se le reserve el lugar deseado, durante un lapso de tiempo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preestablecido transcurrido el cual, sin que hubiera sido adquirido el lugar, podrá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entonces ponerse a la venta;</w:t>
      </w:r>
    </w:p>
    <w:p w:rsidR="00AE3CCA" w:rsidRPr="00316A8B" w:rsidRDefault="00AE3CCA" w:rsidP="00CC44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Se concederá preferencia para la adquisición de derechos de apartado o abono a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los tenedores de la temporada anterior;</w:t>
      </w:r>
    </w:p>
    <w:p w:rsidR="00AE3CCA" w:rsidRPr="00316A8B" w:rsidRDefault="00AE3CCA" w:rsidP="00CC44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La autoridad correspondiente podrá revisar en todo momento los documentos en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que consten los nombres de los tenedores de derecho de apartado o abono, y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ordenar la cancelación de los derechos correspondientes, cuando comprueben que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son o han sido origen de una reventa de las sancionadas por el Reglamento de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Policía y Buen Gobierno del Municipio de Mérida;</w:t>
      </w:r>
    </w:p>
    <w:p w:rsidR="00AE3CCA" w:rsidRPr="00316A8B" w:rsidRDefault="00AE3CCA" w:rsidP="00CC44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Para poder vender el derecho de apartado o abono, deberá anunciarse completo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el elenco de matadores de toros, y las ganaderías contratadas, no pudiendo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hacerse el anuncio de elencos no contratados, ni aún a títulos de pendientes de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contrato, y</w:t>
      </w:r>
    </w:p>
    <w:p w:rsidR="00AE3CCA" w:rsidRPr="00316A8B" w:rsidRDefault="00AE3CCA" w:rsidP="00CC449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316A8B">
        <w:rPr>
          <w:rFonts w:ascii="Barlow Light" w:hAnsi="Barlow Light" w:cs="Arial"/>
        </w:rPr>
        <w:t>El mínimo de corridas de toros de que debe componerse una temporada formal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con derechos de apartado será de siete festejos, sin incluir en estos los que tengan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el carácter de extraordinarios, y en los que ineludiblemente se respetarán los</w:t>
      </w:r>
      <w:r w:rsidR="00776E58" w:rsidRPr="00316A8B">
        <w:rPr>
          <w:rFonts w:ascii="Barlow Light" w:hAnsi="Barlow Light" w:cs="Arial"/>
        </w:rPr>
        <w:t xml:space="preserve"> </w:t>
      </w:r>
      <w:r w:rsidRPr="00316A8B">
        <w:rPr>
          <w:rFonts w:ascii="Barlow Light" w:hAnsi="Barlow Light" w:cs="Arial"/>
        </w:rPr>
        <w:t>derechos de los tenedores de apartados y se darán preferencia a los abonados.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empresarios depositarán una fianza ante la Dirección General de Finanzas y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Tesorería del Ayuntamiento de Mérida que cubra el total de los gastos de desde una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corrida o una temporada formal.</w:t>
      </w:r>
    </w:p>
    <w:p w:rsidR="00316A8B" w:rsidRDefault="00316A8B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27.-</w:t>
      </w:r>
      <w:r w:rsidR="00AE3CCA" w:rsidRPr="00E7430A">
        <w:rPr>
          <w:rFonts w:ascii="Barlow Light" w:hAnsi="Barlow Light" w:cs="Arial"/>
        </w:rPr>
        <w:t xml:space="preserve"> La persona física o moral, o su representante encargada de presentar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taurinos, dispondrá en el recinto de la plaza, del número de taquillas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requiera para vender sus boletos de acuerdo con el aforo de las localidades de aquella.</w:t>
      </w:r>
      <w:r w:rsidR="00FC0D3C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taquillas deberán tener fácil acceso para el público, sin que su funcionamiento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interrumpa el tránsito o cause molestias al vecindario, se podrán expedir boletos fuera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la plaza, debiendo hacer del conocimiento del Regidor Comisionado de Espectáculos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y Jefe de Espectáculos el número y ubicación de los lugares de venta.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28.-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 caso de suspensión total o parcial de una temporada o de alguno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los espectáculos taurinos que la integran, la persona física o moral, o su representante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encargado de su presentación, tendrá la obligación de devolver la parte proporcional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la cantidad que corresponda al evento suspendido a las personas que lo soliciten y</w:t>
      </w:r>
      <w:r w:rsid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presenten sus derechos de apartado, abonos, o boletos respectivamente,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igualmente tendrá obligación de devolver el importe íntegro del boleto cuando una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persona no esté conforme con la alteración que sufra el cartel determinado.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 devolución se hará en las taquillas de la plaza a partir del momento que se presente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cualquiera de los supuestos a que se refiere el presente artículo.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29.-</w:t>
      </w:r>
      <w:r w:rsidR="00AE3CCA" w:rsidRPr="00E7430A">
        <w:rPr>
          <w:rFonts w:ascii="Barlow Light" w:hAnsi="Barlow Light" w:cs="Arial"/>
        </w:rPr>
        <w:t xml:space="preserve"> Queda a cargo de la persona física o moral, o de su representante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encargado de presentar espectáculos taurinos, lo siguiente:</w:t>
      </w:r>
    </w:p>
    <w:p w:rsidR="00FC0D3C" w:rsidRPr="00E7430A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FC0D3C" w:rsidRDefault="00AE3CCA" w:rsidP="00CC44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Cuidar que todos los servicios de la plaza se encuentren debidamente instalados,</w:t>
      </w:r>
      <w:r w:rsidR="00776E58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así como de que todos los utensilios que le corresponda, y</w:t>
      </w:r>
    </w:p>
    <w:p w:rsidR="00AE3CCA" w:rsidRPr="00FC0D3C" w:rsidRDefault="00AE3CCA" w:rsidP="00CC449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Contratar a los elementos de Policía para cuidar el orden y seguridad de las</w:t>
      </w:r>
      <w:r w:rsidR="00776E58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plazas. Deberá de contarse con la presencia de dos elementos uniformados en el</w:t>
      </w:r>
      <w:r w:rsidR="00776E58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Palco de la Autoridad y a disposición del Juez de Plaza.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autoridades de la plaza verificarán el cumplimiento de las especificaciones de este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artículo. Las Empresas deberán acatar todos los acuerdos y disposiciones que dicten</w:t>
      </w:r>
      <w:r w:rsidR="00776E58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las autoridades taurinas.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30.-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persona física o moral, o su representante encargado de presentar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taurinos, gozarán de la más completa libertad para la contratación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personal, el cual deberá observar el cumplimiento del presente reglamento.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31.-</w:t>
      </w:r>
      <w:r w:rsidR="00AE3CCA" w:rsidRPr="00E7430A">
        <w:rPr>
          <w:rFonts w:ascii="Barlow Light" w:hAnsi="Barlow Light" w:cs="Arial"/>
        </w:rPr>
        <w:t xml:space="preserve"> Las corridas de toros, corridas de rejones o novilladas, serán dirigidas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por un Juez de Plaza, quien tendrá dos inspectores Auxiliares; el primero, con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categoría de Jefe de Callejón, observará que se cumplan las órdenes dictaminadas;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segundo auxiliar se encargará de entregar a los picadores las varas con las puyas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seleccionadas para el festejo taurino y vigilar que éstas sean las que se usen.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776E58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32.-</w:t>
      </w:r>
      <w:r w:rsidR="00AE3CCA" w:rsidRPr="00E7430A">
        <w:rPr>
          <w:rFonts w:ascii="Barlow Light" w:hAnsi="Barlow Light" w:cs="Arial"/>
        </w:rPr>
        <w:t xml:space="preserve"> La persona física o moral, o su representante encargado de presentar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taurinos, entregará a la Dirección General de Finanzas y Tesorería del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Ayuntamiento de Mérida, para ser sellados, cuatro ejemplares de los programas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circulen al público. Esta disposición será cumplida cuando menos con cinco días hábiles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anticipación al festejo.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programas de mano deberán redactarse por el orden de antigüedad de alternativa</w:t>
      </w:r>
      <w:r w:rsidR="004462B3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los matadores.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4462B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33.-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Cualquier variación en el programa por causa justificada que ocurra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antes de que dé comienzo la corrida, se avisará al público con cuatro horas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anticipación y previo permiso de las Autoridades Municipales y se fijará aviso en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entradas de la plaza y en los expendios de boletos, anunciándose a las personas que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no estén conformes con la variación que se les devolverá el importe de su boleto.</w:t>
      </w:r>
    </w:p>
    <w:p w:rsidR="00FC0D3C" w:rsidRDefault="00FC0D3C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QUINTO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EL GANADO DE LIDIA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4462B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34.-</w:t>
      </w:r>
      <w:r w:rsidR="00AE3CCA" w:rsidRPr="00E7430A">
        <w:rPr>
          <w:rFonts w:ascii="Barlow Light" w:hAnsi="Barlow Light" w:cs="Arial"/>
        </w:rPr>
        <w:t xml:space="preserve"> Para que el Regidor Comisionado de Espectáculos autorice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taurinos anunciados, deberán reunir los requisitos que para cada tipo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establece este Reglamento.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4462B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35.-</w:t>
      </w:r>
      <w:r w:rsidR="00AE3CCA" w:rsidRPr="00E7430A">
        <w:rPr>
          <w:rFonts w:ascii="Barlow Light" w:hAnsi="Barlow Light" w:cs="Arial"/>
        </w:rPr>
        <w:t xml:space="preserve"> El ganado de casta que se lidie en las corridas de toros y de rejones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deberá reunir los siguientes requisitos:</w:t>
      </w:r>
    </w:p>
    <w:p w:rsidR="00FC0D3C" w:rsidRPr="00E7430A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Proceder de ganadería de cartel previamente comprobado, con los colores de su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divisa, hierros, marcas y contraseñas, registradas en la Asociación Nacional de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Criadores de Toros de Lidia;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Haber cumplido cuatro años de edad y no pasar de seis. Toros de mayor edad sólo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con el consentimiento escrito de los espadas y la autorización del Juez;</w:t>
      </w:r>
    </w:p>
    <w:p w:rsidR="004462B3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Pesar como mínimo cuatrocientos cincuenta kilogramos en pie a su llegada en las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plazas de primera categoría, en las plazas de segunda categoría el peso mínimo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en corridas será de cuatrocientos treinta kilogramos;</w:t>
      </w:r>
    </w:p>
    <w:p w:rsidR="004462B3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Cumplir con las condiciones de trapío;</w:t>
      </w:r>
      <w:r w:rsidR="004462B3" w:rsidRPr="00FC0D3C">
        <w:rPr>
          <w:rFonts w:ascii="Barlow Light" w:hAnsi="Barlow Light" w:cs="Arial"/>
        </w:rPr>
        <w:t xml:space="preserve"> 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Tener las astas integras y reunir las condiciones físicas y zoosanitarias necesarias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para la lidia;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Los encierros deberán constar del número de toros a lidiar, más un toro de reserva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de la misma ganadería y condiciones similares de edad, peso y trapío de los que</w:t>
      </w:r>
      <w:r w:rsidR="004462B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compongan el encierro a lidiar;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No ostentar defectos graves de encornadura que demeriten el trapío, salvo que a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juicio del Juez de Plaza se autorice su lidia;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Tratándose de toros de reserva de las corridas o corridas de rejones, que por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cualquier motivo no se hallan lidiado en la fecha programada, no podrán lidiarse si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éstos han permanecido más de treinta días en los corrales de la plaza;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Los toros o novillos que tras ser desembarcados no fueran aprobados por las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Autoridades Taurinas, Veterinarios y Juez de Plaza, no deberán permanecer en las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corraletas de la plaza por más de setenta y dos horas;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Las funciones y cumplimientos del Médico Veterinario Zootecnista se deben llevar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a cabo desde el desencajonamiento de los toros con el primer examen de aptitud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para la lidia hasta el post Mortem. De los exámenes se dará copia al Juez de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Plaza, Comisión Taurina y Regidor de Espectáculos, y</w:t>
      </w:r>
    </w:p>
    <w:p w:rsidR="00AE3CCA" w:rsidRPr="00FC0D3C" w:rsidRDefault="00AE3CCA" w:rsidP="00CC449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FC0D3C">
        <w:rPr>
          <w:rFonts w:ascii="Barlow Light" w:hAnsi="Barlow Light" w:cs="Arial"/>
        </w:rPr>
        <w:t>El Médico Veterinario Zootecnista está facultado, si lo considera apropiado, tomar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muestras, realizar exámenes de orina, sangre, cornamentas y demás diligencias</w:t>
      </w:r>
      <w:r w:rsidR="00A42983" w:rsidRPr="00FC0D3C">
        <w:rPr>
          <w:rFonts w:ascii="Barlow Light" w:hAnsi="Barlow Light" w:cs="Arial"/>
        </w:rPr>
        <w:t xml:space="preserve"> </w:t>
      </w:r>
      <w:r w:rsidRPr="00FC0D3C">
        <w:rPr>
          <w:rFonts w:ascii="Barlow Light" w:hAnsi="Barlow Light" w:cs="Arial"/>
        </w:rPr>
        <w:t>que considere necesario.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prohibida la manipulación de las astas del ganado a lidiar, con excepción de los</w:t>
      </w:r>
      <w:r w:rsidR="00A42983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astados destinados a rejones.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requisitos señalados en las fracciones anteriores, deberán ser comprobados por el</w:t>
      </w:r>
      <w:r w:rsidR="00A42983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Médico Veterinario Zootecnista y el Juez de Plaza.</w:t>
      </w:r>
    </w:p>
    <w:p w:rsidR="00FC0D3C" w:rsidRDefault="00FC0D3C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4298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36.-</w:t>
      </w:r>
      <w:r w:rsidR="00AE3CCA" w:rsidRPr="00E7430A">
        <w:rPr>
          <w:rFonts w:ascii="Barlow Light" w:hAnsi="Barlow Light" w:cs="Arial"/>
        </w:rPr>
        <w:t xml:space="preserve"> El ganado para novilladas con picadores, deberá reunir los siguientes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requisitos: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03707F" w:rsidRDefault="00AE3CCA" w:rsidP="00CC449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03707F">
        <w:rPr>
          <w:rFonts w:ascii="Barlow Light" w:hAnsi="Barlow Light" w:cs="Arial"/>
        </w:rPr>
        <w:t>Haber cumplido tres años de edad como mínimo y como máximo cuatro;</w:t>
      </w:r>
    </w:p>
    <w:p w:rsidR="00AE3CCA" w:rsidRPr="0003707F" w:rsidRDefault="00AE3CCA" w:rsidP="00CC449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03707F">
        <w:rPr>
          <w:rFonts w:ascii="Barlow Light" w:hAnsi="Barlow Light" w:cs="Arial"/>
        </w:rPr>
        <w:t>Pesar como mínimo trescientos cincuenta kilogramos en plazas de primera</w:t>
      </w:r>
      <w:r w:rsidR="00A42983" w:rsidRPr="0003707F">
        <w:rPr>
          <w:rFonts w:ascii="Barlow Light" w:hAnsi="Barlow Light" w:cs="Arial"/>
        </w:rPr>
        <w:t xml:space="preserve"> </w:t>
      </w:r>
      <w:r w:rsidRPr="0003707F">
        <w:rPr>
          <w:rFonts w:ascii="Barlow Light" w:hAnsi="Barlow Light" w:cs="Arial"/>
        </w:rPr>
        <w:t>categoría y como mínimo trescientos veinte kilogramos en pie al llegar a la plaza</w:t>
      </w:r>
      <w:r w:rsidR="00A42983" w:rsidRPr="0003707F">
        <w:rPr>
          <w:rFonts w:ascii="Barlow Light" w:hAnsi="Barlow Light" w:cs="Arial"/>
        </w:rPr>
        <w:t xml:space="preserve"> </w:t>
      </w:r>
      <w:r w:rsidRPr="0003707F">
        <w:rPr>
          <w:rFonts w:ascii="Barlow Light" w:hAnsi="Barlow Light" w:cs="Arial"/>
        </w:rPr>
        <w:t>de segunda categoría; y</w:t>
      </w:r>
    </w:p>
    <w:p w:rsidR="00AE3CCA" w:rsidRPr="0003707F" w:rsidRDefault="00AE3CCA" w:rsidP="00CC449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03707F">
        <w:rPr>
          <w:rFonts w:ascii="Barlow Light" w:hAnsi="Barlow Light" w:cs="Arial"/>
        </w:rPr>
        <w:t>Tener las astas integras y reunir las condiciones físicas y zoosanitarias necesarias</w:t>
      </w:r>
      <w:r w:rsidR="00A42983" w:rsidRPr="0003707F">
        <w:rPr>
          <w:rFonts w:ascii="Barlow Light" w:hAnsi="Barlow Light" w:cs="Arial"/>
        </w:rPr>
        <w:t xml:space="preserve"> </w:t>
      </w:r>
      <w:r w:rsidRPr="0003707F">
        <w:rPr>
          <w:rFonts w:ascii="Barlow Light" w:hAnsi="Barlow Light" w:cs="Arial"/>
        </w:rPr>
        <w:t>para la lidia, y</w:t>
      </w:r>
    </w:p>
    <w:p w:rsidR="00AE3CCA" w:rsidRPr="0003707F" w:rsidRDefault="00AE3CCA" w:rsidP="00CC449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03707F">
        <w:rPr>
          <w:rFonts w:ascii="Barlow Light" w:hAnsi="Barlow Light" w:cs="Arial"/>
        </w:rPr>
        <w:t>Las condiciones de trapío, serán las mismas que establece el presente reglamento</w:t>
      </w:r>
      <w:r w:rsidR="00A42983" w:rsidRPr="0003707F">
        <w:rPr>
          <w:rFonts w:ascii="Barlow Light" w:hAnsi="Barlow Light" w:cs="Arial"/>
        </w:rPr>
        <w:t xml:space="preserve"> </w:t>
      </w:r>
      <w:r w:rsidRPr="0003707F">
        <w:rPr>
          <w:rFonts w:ascii="Barlow Light" w:hAnsi="Barlow Light" w:cs="Arial"/>
        </w:rPr>
        <w:t>para llevar una lidia adecuada.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prohibida la manipulación de las astas del ganado a lidiar, con excepción de los</w:t>
      </w:r>
      <w:r w:rsidR="00A42983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astados destinados a rejones, que deberán ser arreglados con terminación punta roma.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4298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37.-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En las becerradas y festivales en que los diestros actúen con traje </w:t>
      </w:r>
      <w:proofErr w:type="gramStart"/>
      <w:r w:rsidR="00AE3CCA" w:rsidRPr="00E7430A">
        <w:rPr>
          <w:rFonts w:ascii="Barlow Light" w:hAnsi="Barlow Light" w:cs="Arial"/>
        </w:rPr>
        <w:t>corto</w:t>
      </w:r>
      <w:proofErr w:type="gramEnd"/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así como en las charlotadas y festivales para aficionados prácticos, puede ordenarse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les sean aserradas las puntas de las astas a las reses a juicio del director de lidia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del espectáculo y previa aprobación de las autoridades.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Cuando se trate de ejemplares destinados a rejoneadores podrá permitirse el mismo</w:t>
      </w:r>
      <w:r w:rsidR="00A42983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procedimiento siempre y cuando no se lesione el tejido esponjoso de la cornamenta que</w:t>
      </w:r>
      <w:r w:rsidR="00A42983" w:rsidRPr="00E7430A">
        <w:rPr>
          <w:rFonts w:ascii="Barlow Light" w:hAnsi="Barlow Light" w:cs="Arial"/>
        </w:rPr>
        <w:t xml:space="preserve"> </w:t>
      </w:r>
      <w:r w:rsidR="00BB7A3E" w:rsidRPr="00E7430A">
        <w:rPr>
          <w:rFonts w:ascii="Barlow Light" w:hAnsi="Barlow Light" w:cs="Arial"/>
        </w:rPr>
        <w:t>está</w:t>
      </w:r>
      <w:r w:rsidRPr="00E7430A">
        <w:rPr>
          <w:rFonts w:ascii="Barlow Light" w:hAnsi="Barlow Light" w:cs="Arial"/>
        </w:rPr>
        <w:t xml:space="preserve"> ubicada antes de los pitones, en cuyo caso quedará inutilizado para la lidia.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42983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38.-</w:t>
      </w:r>
      <w:r w:rsidR="00AE3CCA" w:rsidRPr="00E7430A">
        <w:rPr>
          <w:rFonts w:ascii="Barlow Light" w:hAnsi="Barlow Light" w:cs="Arial"/>
        </w:rPr>
        <w:t xml:space="preserve"> En los casos en que la autoridad lo permita y previo anuncio, podrán</w:t>
      </w:r>
      <w:r w:rsidR="00A87375"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embolarse o enfundarse las astas de las reses.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87375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39.-</w:t>
      </w:r>
      <w:r w:rsidR="00AE3CCA" w:rsidRPr="00E7430A">
        <w:rPr>
          <w:rFonts w:ascii="Barlow Light" w:hAnsi="Barlow Light" w:cs="Arial"/>
        </w:rPr>
        <w:t xml:space="preserve"> Las Ganaderías al enviar sus reses deberán acompañar la guía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sanitaria y la reseña respectiva, la cual deberá contener una declaración escrita “bajo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protesta de decir verdad”, el ganadero expresará nombre de su ganadería, número del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animal, pinta, peso de embarque, edad, color de su divisa, hierro y firma del ganadero;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manifestación de que las reses no han sido toreadas y que no han sido objeto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manipulaciones o alteraciones de las que pudiera resultar que se modifiquen sus astas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o se disminuyera su poder y vigor; asimismo, recabará el acuse de recibo de las reses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reseñadas debidamente encajonadas a la persona física o moral o su representante,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encargado de presentar el espectáculo taurino.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Cualquier dato falso que contenga esa manifestación, originará la sanción reglamentaria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correspondiente. La edad y peso declarados por el ganadero y las posibles alteraciones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o modificaciones artificiales a que se refiere este artículo, serán verificadas por el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veterinario autorizado.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87375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SEXTO</w:t>
      </w:r>
    </w:p>
    <w:p w:rsidR="00AE3CCA" w:rsidRPr="00E7430A" w:rsidRDefault="00A87375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LOS ACTOS PREPARATORIOS DE LA LIDIA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A87375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40.-</w:t>
      </w:r>
      <w:r w:rsidR="00AE3CCA" w:rsidRPr="00E7430A">
        <w:rPr>
          <w:rFonts w:ascii="Barlow Light" w:hAnsi="Barlow Light" w:cs="Arial"/>
        </w:rPr>
        <w:t xml:space="preserve"> Las reses que vayan a lidiarse deberán estar en los corrales de la plaza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cuando menos ocho días de anticipación a la celebración del espectáculo, salvo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casos de fuerza mayor.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 autorización para el desencajonamiento menor a los ocho días deberá autorizarla el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Juez de Plaza con la opinión previa de la Comisión Taurina Municipal.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Es responsabilidad de las personas físicas o morales, o sus representantes encargadas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presentar los espectáculos taurinos, la integridad y sanidad de las reses que vayan a</w:t>
      </w:r>
      <w:r w:rsidR="00A87375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lidiarse desde su traslado hasta el momento de comenzar la lidia.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41.- </w:t>
      </w:r>
      <w:r w:rsidR="00AE3CCA" w:rsidRPr="00E7430A">
        <w:rPr>
          <w:rFonts w:ascii="Barlow Light" w:hAnsi="Barlow Light" w:cs="Arial"/>
        </w:rPr>
        <w:t>Con la anticipación debida el personal del servicio de puertas, torileros,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monosabios, areneros, carpinteros y demás estarán oportunamente colocados, y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número suficiente, para el desempeño de sus labores.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42.-</w:t>
      </w:r>
      <w:r w:rsidR="00AE3CCA" w:rsidRPr="00E7430A">
        <w:rPr>
          <w:rFonts w:ascii="Barlow Light" w:hAnsi="Barlow Light" w:cs="Arial"/>
        </w:rPr>
        <w:t xml:space="preserve"> Es obligación de la empresa presentar una cuadra que estará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compuesta cuando menos con cuatro caballos en plazas de primera categoría y tres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caballos en plazas de segunda categoría. Al respecto deberá informar al Juez de Plaza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 una semana de anticipación.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caballos deberán estar en las plazas veinticuatro horas antes a la celebración del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festejo y enjaezados con tres horas de anticipación al festejo, no pudiendo ser retirados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sin haber terminado éste.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Así mismo, deberá contar con un tiro de tres mulillas como mínimo, con las mismas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condiciones que los caballos y los cabestros en cuanto al término de anticipación para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estar en la plaza.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43.-</w:t>
      </w:r>
      <w:r w:rsidR="00AE3CCA" w:rsidRPr="00E7430A">
        <w:rPr>
          <w:rFonts w:ascii="Barlow Light" w:hAnsi="Barlow Light" w:cs="Arial"/>
        </w:rPr>
        <w:t xml:space="preserve"> Los caballos que compongan la cuadra tendrán una alzada mínima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un metro cuarenta centímetros, debiendo presentar características de fuerza que les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sean admisibles y que no tengan enfermedades. Deberán de pesar como mínimo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quinientos kilogramos y máximo seiscientos cincuenta kilogramos.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44.-</w:t>
      </w:r>
      <w:r w:rsidR="00AE3CCA" w:rsidRPr="00E7430A">
        <w:rPr>
          <w:rFonts w:ascii="Barlow Light" w:hAnsi="Barlow Light" w:cs="Arial"/>
        </w:rPr>
        <w:t xml:space="preserve"> La persona física o moral, o su representante encargado de presentar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espectáculos taurinos, podrá contratar el servicio de caballos, mulas y cabestros pero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siempre será responsable de toda deficiencia en dichos servicios.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45.-</w:t>
      </w:r>
      <w:r w:rsidR="00AE3CCA" w:rsidRPr="00E7430A">
        <w:rPr>
          <w:rFonts w:ascii="Barlow Light" w:hAnsi="Barlow Light" w:cs="Arial"/>
        </w:rPr>
        <w:t xml:space="preserve"> La prueba de caballos se realizará seis horas antes de la celebración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del festejo y a ella deberán concurrir todos los picadores que vayan a participar en él; 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levantará un acta del resultado de esa prueba que se turnará al Juez de Plaza y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suscribirán el Jefe de Callejón, el Médico Veterinario, todos los picadores participantes,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delegado de la Unión de Picadores y Banderilleros y el responsable del espectáculo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taurino.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46.- </w:t>
      </w:r>
      <w:r w:rsidR="00AE3CCA" w:rsidRPr="00E7430A">
        <w:rPr>
          <w:rFonts w:ascii="Barlow Light" w:hAnsi="Barlow Light" w:cs="Arial"/>
        </w:rPr>
        <w:t>Los caballos que se utilicen en la suerte de varas, deberán ser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protegidos con un peto que no deberá pesar más de treinta kilogramos, sin que sea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permitida otra defensa accesoria, debiendo ser estos de un tamaño tal que no molesten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libre movimiento del animal. Los caballos que resulten heridos en el curso de la lidia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no podrán seguir participando en ella. Los que presenten heridas penetrantes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vientre, serán inmediatamente apuntillados a juicio del Veterinario. Los caballos para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pica o suerte de varas serán pesados, ensillados y equipados.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47.-</w:t>
      </w:r>
      <w:r w:rsidR="00AE3CCA" w:rsidRPr="00E7430A">
        <w:rPr>
          <w:rFonts w:ascii="Barlow Light" w:hAnsi="Barlow Light" w:cs="Arial"/>
        </w:rPr>
        <w:t xml:space="preserve"> A efecto de evitar el deliberado castigo excesivo a las reses, las puyas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hayan de utilizarse en las corridas de toros, estarán limitadas por un tope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cruceta y se exhibirán por la Empresa antes de hacerse el sorteo de los toros ante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Juez de Plaza, Auxiliar del Juez, Inspector Autoridad y Comisión Taurina.</w:t>
      </w:r>
      <w:r w:rsidRPr="00E7430A">
        <w:rPr>
          <w:rFonts w:ascii="Barlow Light" w:hAnsi="Barlow Light" w:cs="Arial"/>
        </w:rPr>
        <w:t xml:space="preserve"> 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En presencia de las autoridades señaladas en el párrafo anterior y los picadores, las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puyas se elegirán para ser examinadas, calibradas y marcadas. Las puyas serán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resguardadas por el personal que el Juez de Plaza designe.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48.-</w:t>
      </w:r>
      <w:r w:rsidR="00AE3CCA" w:rsidRPr="00E7430A">
        <w:rPr>
          <w:rFonts w:ascii="Barlow Light" w:hAnsi="Barlow Light" w:cs="Arial"/>
        </w:rPr>
        <w:t xml:space="preserve"> Las puyas tendrán forma de pirámide triangular con aristas o filos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rectos de acero cortante y punzante, afiladas en piedra de agua, no atornilladas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casquillo, sino con espigón remachado y sus dimensiones apreciadas con un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escantillón, serán: de veintinueve milímetros de largo como máximo en cada arista por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diecinueve milímetros de ancho en la base de cada cara o triángulo, estarán provistas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 su base de un tope de madera cubierta de cuerda encolada de tres milímetros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ancho en la parte correspondiente a cada arista, cinco milímetros a contar del centro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base de cada triángulo, treinta milímetros de diámetro en su base inferior y sesenta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milímetros de largo terminada en una cruceta fija de acero de brazos en forma cilíndrica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cincuenta milímetros desde sus extremos a la base del tope y grosor de ocho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milímetros.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Auxiliar del Juez de Plaza contará con un escantillón o regla para poder comprobar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estas medidas.</w:t>
      </w:r>
    </w:p>
    <w:p w:rsidR="0003707F" w:rsidRPr="00E7430A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Al montar las puyas se cuidará de que una de las tres caras que las forman quede hacia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arriba, o sea, coincidiendo con la parte convexa de la vara, a fin de evitar, que se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desgarre la piel de los toros, y la cruceta en posición horizontal y paralela a la base de la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cara indicada.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49.-</w:t>
      </w:r>
      <w:r w:rsidR="00AE3CCA" w:rsidRPr="00E7430A">
        <w:rPr>
          <w:rFonts w:ascii="Barlow Light" w:hAnsi="Barlow Light" w:cs="Arial"/>
        </w:rPr>
        <w:t xml:space="preserve"> El largo total de la garrocha, esto es la vara con la puya ya colocada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ella, será de dos metros con cincuenta y cinco centímetros a dos metros setenta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centímetros.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No podrá autorizarse el uso de otras puyas que no sean las señaladas en el artículo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anterior.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50.-</w:t>
      </w:r>
      <w:r w:rsidR="00AE3CCA" w:rsidRPr="00E7430A">
        <w:rPr>
          <w:rFonts w:ascii="Barlow Light" w:hAnsi="Barlow Light" w:cs="Arial"/>
        </w:rPr>
        <w:t xml:space="preserve"> El picador que intente utilizar puyas distintas de las autorizadas por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autoridad, será sancionado conforme a lo que establece este Reglamento.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51.-</w:t>
      </w:r>
      <w:r w:rsidR="00AE3CCA" w:rsidRPr="00E7430A">
        <w:rPr>
          <w:rFonts w:ascii="Barlow Light" w:hAnsi="Barlow Light" w:cs="Arial"/>
        </w:rPr>
        <w:t xml:space="preserve"> Las puyas que han de utilizarse en las novilladas con picadores serán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exclusivamente las llamadas puyas con cruceta y tendrán las mismas características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expuestas en el artículo 48, pero se rebajará en seis milímetros la altura de la pirámide.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52.- </w:t>
      </w:r>
      <w:r w:rsidR="00AE3CCA" w:rsidRPr="00E7430A">
        <w:rPr>
          <w:rFonts w:ascii="Barlow Light" w:hAnsi="Barlow Light" w:cs="Arial"/>
        </w:rPr>
        <w:t>Los ganaderos tienen derecho a examinar las puyas con que vayan 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ser picadas sus reses y pueden denunciar ante el Juez de Plaza cualquier infracción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a este respecto adviertan.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53.-</w:t>
      </w:r>
      <w:r w:rsidR="00AE3CCA" w:rsidRPr="00E7430A">
        <w:rPr>
          <w:rFonts w:ascii="Barlow Light" w:hAnsi="Barlow Light" w:cs="Arial"/>
        </w:rPr>
        <w:t xml:space="preserve"> Las banderillas serán de madera adornadas con papel o tela y el largo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del palo será de sesenta y ocho centímetros como máximo, en su extremo más grueso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 fijará el rejoncillo, que será de hierro en forma de arpón de catorce centímetros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longitud de los cuales ocho entrarán en una extremidad del palo y seis quedarán fuera.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zarzo de banderillas en las plazas de primera categoría deberá contener cuando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 xml:space="preserve">menos </w:t>
      </w:r>
      <w:proofErr w:type="gramStart"/>
      <w:r w:rsidRPr="00E7430A">
        <w:rPr>
          <w:rFonts w:ascii="Barlow Light" w:hAnsi="Barlow Light" w:cs="Arial"/>
        </w:rPr>
        <w:t>cuatro</w:t>
      </w:r>
      <w:proofErr w:type="gramEnd"/>
      <w:r w:rsidRPr="00E7430A">
        <w:rPr>
          <w:rFonts w:ascii="Barlow Light" w:hAnsi="Barlow Light" w:cs="Arial"/>
        </w:rPr>
        <w:t xml:space="preserve"> pares por cada toro cuya lidia este anunciada.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Además de las banderillas ordinarias deberá haber un par de banderillas negras por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cada toro anunciado, con una longitud de los palos de setenta y ocho centímetros, y el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arpón tendrá como medida el doble del arpón ordinario.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El zarzo completo de banderillas y divisas con sus respectivos arpones deberán ser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entregadas al inspector Autoridad antes de efectuarse el sorteo.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el adorno de las banderillas y rejones queda prohibido el uso simultáneo de los tres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colores nacionales.</w:t>
      </w:r>
    </w:p>
    <w:p w:rsidR="0003707F" w:rsidRDefault="0003707F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54.-</w:t>
      </w:r>
      <w:r w:rsidR="00AE3CCA" w:rsidRPr="00E7430A">
        <w:rPr>
          <w:rFonts w:ascii="Barlow Light" w:hAnsi="Barlow Light" w:cs="Arial"/>
        </w:rPr>
        <w:t xml:space="preserve"> Habrá cuando menos tres cabestros adiestrados para facilitar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maniobras del traslado de reses de un corral a otro, de enchiqueramiento y del retiro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reses dentro del ruedo, así como también un mayoral de plaza que se ocupará del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manejo de los toros.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55.-</w:t>
      </w:r>
      <w:r w:rsidRPr="00E7430A">
        <w:rPr>
          <w:rFonts w:ascii="Barlow Light" w:hAnsi="Barlow Light" w:cs="Arial"/>
        </w:rPr>
        <w:t xml:space="preserve"> Antes de proceder al sorteo, el Médico Veterinario examinará a las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reses, pudiendo desechar cualquiera de ellas que no reúna los requisitos.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56.-</w:t>
      </w:r>
      <w:r w:rsidR="00AE3CCA" w:rsidRPr="00E7430A">
        <w:rPr>
          <w:rFonts w:ascii="Barlow Light" w:hAnsi="Barlow Light" w:cs="Arial"/>
        </w:rPr>
        <w:t xml:space="preserve"> Cuatro horas antes de celebrarse el festejo se procederá al sorteo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reses en la forma usualmente acostumbrada.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caso de no ponerse de acuerdo los matadores o sus representantes sobre la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formación de los lotes, se sortearán las reses separadamente.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 xml:space="preserve">Si algún matador o su representante no </w:t>
      </w:r>
      <w:proofErr w:type="gramStart"/>
      <w:r w:rsidRPr="00E7430A">
        <w:rPr>
          <w:rFonts w:ascii="Barlow Light" w:hAnsi="Barlow Light" w:cs="Arial"/>
        </w:rPr>
        <w:t>sorteara</w:t>
      </w:r>
      <w:proofErr w:type="gramEnd"/>
      <w:r w:rsidRPr="00E7430A">
        <w:rPr>
          <w:rFonts w:ascii="Barlow Light" w:hAnsi="Barlow Light" w:cs="Arial"/>
        </w:rPr>
        <w:t xml:space="preserve"> por cualquier causa, su lote será el que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dejen los otros, y si varios están en este caso sorteará por ellos el Juez de Plaza.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matadores indicarán el orden en que quieran que se corran sus reses, pero una vez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acordado este orden, no podrá alterarse.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57.-</w:t>
      </w:r>
      <w:r w:rsidR="00AE3CCA" w:rsidRPr="00E7430A">
        <w:rPr>
          <w:rFonts w:ascii="Barlow Light" w:hAnsi="Barlow Light" w:cs="Arial"/>
        </w:rPr>
        <w:t xml:space="preserve"> En las corridas de toros y novilladas con picadores, habrá como mínimo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un toro de reserva, que deberá reunir los requisitos señalados en el presente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reglamento. Esta reserva se destinará precisamente a sustituir a la res que se inutilicen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antes o durante la lidia o para sustituir a las que sean devueltas a los corrales por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mansas.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toro o novillo que sea devuelto al corral por cualquier causa, por ningún motivo podrá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volver al ruedo.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58.-</w:t>
      </w:r>
      <w:r w:rsidR="00AE3CCA" w:rsidRPr="00E7430A">
        <w:rPr>
          <w:rFonts w:ascii="Barlow Light" w:hAnsi="Barlow Light" w:cs="Arial"/>
        </w:rPr>
        <w:t xml:space="preserve"> El torilero pondrá en el toril, el orden de salida que corresponda a cada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una de las reses enchiqueradas. Antes de que salga cada una al ruedo, el torilero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colocará sobre la puerta del chiquero, en sitio visible, un pizarrón o cartelón que deberá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contener las siguientes anotaciones: el número, nombre, peso, fecha de nacimiento y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nombre de la ganadería de donde proceda en cualquier caso se lidie toros de una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misma ganadería o de distintas.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59.-</w:t>
      </w:r>
      <w:r w:rsidR="00AE3CCA" w:rsidRPr="00E7430A">
        <w:rPr>
          <w:rFonts w:ascii="Barlow Light" w:hAnsi="Barlow Light" w:cs="Arial"/>
        </w:rPr>
        <w:t xml:space="preserve"> Únicamente </w:t>
      </w:r>
      <w:r w:rsidR="00BB7A3E" w:rsidRPr="00E7430A">
        <w:rPr>
          <w:rFonts w:ascii="Barlow Light" w:hAnsi="Barlow Light" w:cs="Arial"/>
        </w:rPr>
        <w:t>está</w:t>
      </w:r>
      <w:r w:rsidR="00AE3CCA" w:rsidRPr="00E7430A">
        <w:rPr>
          <w:rFonts w:ascii="Barlow Light" w:hAnsi="Barlow Light" w:cs="Arial"/>
        </w:rPr>
        <w:t xml:space="preserve"> permitida la permanencia en el callejón durante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lidia, a las siguientes personas: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Un Inspector Autoridad y su auxiliar,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Los espadas alternantes, los sobresalientes, picadores, banderilleros, puntillero y</w:t>
      </w:r>
      <w:r w:rsidR="00A160BB" w:rsidRPr="005D7D05">
        <w:rPr>
          <w:rFonts w:ascii="Barlow Light" w:hAnsi="Barlow Light" w:cs="Arial"/>
        </w:rPr>
        <w:t xml:space="preserve"> </w:t>
      </w:r>
      <w:r w:rsidRPr="005D7D05">
        <w:rPr>
          <w:rFonts w:ascii="Barlow Light" w:hAnsi="Barlow Light" w:cs="Arial"/>
        </w:rPr>
        <w:t>alguacilillo;</w:t>
      </w:r>
    </w:p>
    <w:p w:rsidR="00A160BB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Dos mozos de espadas por cada matador;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Los mozos de puertas de las barreras;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Los policías que determine el Inspector Autoridad;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Dos fotógrafos y un reportero de entrevista, acreditados por cada diario local;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Un locutor, un camarógrafo y un ayudante por cada estación de televisión local;</w:t>
      </w:r>
    </w:p>
    <w:p w:rsidR="00A160BB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Dos locutores y un técnico por cada estación de radio;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lastRenderedPageBreak/>
        <w:t>Un servidor de banderillas;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El servicio médico de la plaza, como máximo cinco personas;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Personal de la empresa, como máximo tres personas.</w:t>
      </w:r>
    </w:p>
    <w:p w:rsidR="00AE3CCA" w:rsidRPr="005D7D05" w:rsidRDefault="00AE3CCA" w:rsidP="00CC449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Un apoderado por cada matador participante.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Todas estas personas, excepto los lidiadores, permanecerán en los burladeros del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callejón, que serán ocho, debidamente destinados y rotulados como sigue: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160BB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Empresa y Apoderados,</w:t>
      </w:r>
    </w:p>
    <w:p w:rsidR="00A160BB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Televisión, Fotógrafos, Radio y Prensa,</w:t>
      </w:r>
    </w:p>
    <w:p w:rsidR="00A160BB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Servicio Médico Veterinario Zootecnista,</w:t>
      </w:r>
    </w:p>
    <w:p w:rsidR="00A160BB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Servicio Médico,</w:t>
      </w:r>
    </w:p>
    <w:p w:rsidR="00A160BB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Monosabios y Servicio de Plaza, Picadores, y</w:t>
      </w:r>
    </w:p>
    <w:p w:rsidR="00AE3CCA" w:rsidRPr="005D7D05" w:rsidRDefault="00AE3CCA" w:rsidP="00CC449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Policía, Autoridades.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 ubicación de los burladeros será determinada por la Empresa en coordinación con el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Juez de Plaza.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prohibida la permanencia en el callejón durante la lidia a toda persona ajena no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autorizada expresamente por el Juez de Plaza.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60.-</w:t>
      </w:r>
      <w:r w:rsidR="00AE3CCA" w:rsidRPr="00E7430A">
        <w:rPr>
          <w:rFonts w:ascii="Barlow Light" w:hAnsi="Barlow Light" w:cs="Arial"/>
        </w:rPr>
        <w:t xml:space="preserve"> En punto de la hora anunciada en los programas, el Juez de Plaza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acompañado de su auxiliar, dará la orden que suenen los clarines y timbales y dé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principio el festejo. En ese momento suspenderán sus actividades los vendedores en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tendidos y los alquiladores de cojines, sólo podrán ejercer actos de comercio en el lapso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va del apuntillamiento de un toro al toque que ordena la salida del siguiente.</w:t>
      </w:r>
    </w:p>
    <w:p w:rsidR="005D7D05" w:rsidRDefault="005D7D05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SÉPTIMO</w:t>
      </w:r>
    </w:p>
    <w:p w:rsidR="00A160BB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 LIDIA</w:t>
      </w:r>
      <w:r w:rsidR="00A160BB" w:rsidRPr="00E7430A">
        <w:rPr>
          <w:rFonts w:ascii="Barlow Light" w:hAnsi="Barlow Light" w:cs="Arial"/>
          <w:b/>
        </w:rPr>
        <w:t xml:space="preserve"> 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PRIMER TERCIO</w:t>
      </w:r>
    </w:p>
    <w:p w:rsidR="00A160BB" w:rsidRPr="00E7430A" w:rsidRDefault="00A160BB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61.-</w:t>
      </w:r>
      <w:r w:rsidR="00AE3CCA" w:rsidRPr="00E7430A">
        <w:rPr>
          <w:rFonts w:ascii="Barlow Light" w:hAnsi="Barlow Light" w:cs="Arial"/>
        </w:rPr>
        <w:t xml:space="preserve"> Al salir el astado del toril no deberá haber subalterno alguno en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ruedo, ni se llamará su atención hasta que se haya "enterado"</w:t>
      </w:r>
      <w:r w:rsidR="00BB7A3E" w:rsidRPr="00E7430A">
        <w:rPr>
          <w:rFonts w:ascii="Barlow Light" w:hAnsi="Barlow Light" w:cs="Arial"/>
        </w:rPr>
        <w:t>.</w:t>
      </w:r>
      <w:r w:rsidR="00AE3CCA" w:rsidRPr="00E7430A">
        <w:rPr>
          <w:rFonts w:ascii="Barlow Light" w:hAnsi="Barlow Light" w:cs="Arial"/>
        </w:rPr>
        <w:t xml:space="preserve"> Cuando un diestro 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vea precisado a saltar la barrera o a ocultarse en el burladero, procurará hacer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desaparecer el engaño con toda rapidez, impidiendo en todo momento que la res 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estrelle contra el burladero o la barrera.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prohibido el hacerlo rematar en tablas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62.-</w:t>
      </w:r>
      <w:r w:rsidR="00AE3CCA" w:rsidRPr="00E7430A">
        <w:rPr>
          <w:rFonts w:ascii="Barlow Light" w:hAnsi="Barlow Light" w:cs="Arial"/>
        </w:rPr>
        <w:t xml:space="preserve"> Una vez que el matador haya fijado a la res, a juicio del Juez de Plaza,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éste dará la indicación de que entren al ruedo los picadores. La lidia se llevará siempre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izquierda a derecha.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63.-</w:t>
      </w:r>
      <w:r w:rsidR="00AE3CCA" w:rsidRPr="00E7430A">
        <w:rPr>
          <w:rFonts w:ascii="Barlow Light" w:hAnsi="Barlow Light" w:cs="Arial"/>
        </w:rPr>
        <w:t xml:space="preserve"> Cuando los picadores estén en el ruedo, nunca en número mayor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dos, será </w:t>
      </w:r>
      <w:proofErr w:type="gramStart"/>
      <w:r w:rsidR="00AE3CCA" w:rsidRPr="00E7430A">
        <w:rPr>
          <w:rFonts w:ascii="Barlow Light" w:hAnsi="Barlow Light" w:cs="Arial"/>
        </w:rPr>
        <w:t>permitida</w:t>
      </w:r>
      <w:proofErr w:type="gramEnd"/>
      <w:r w:rsidR="00AE3CCA" w:rsidRPr="00E7430A">
        <w:rPr>
          <w:rFonts w:ascii="Barlow Light" w:hAnsi="Barlow Light" w:cs="Arial"/>
        </w:rPr>
        <w:t xml:space="preserve"> la presencia de un peón que bregue y otro que aguante y la de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espadas alternantes, o en su caso el sobresaliente, de los cuales el que esté en turno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quite permanecerá a distancia discreta.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64.-</w:t>
      </w:r>
      <w:r w:rsidR="00AE3CCA" w:rsidRPr="00E7430A">
        <w:rPr>
          <w:rFonts w:ascii="Barlow Light" w:hAnsi="Barlow Light" w:cs="Arial"/>
        </w:rPr>
        <w:t xml:space="preserve"> El astado deberá ser puesto en suerte, siempre en los tercios y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ningún momento los lidiadores o monosabios se colocarán al lado derecho del caballo,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ni avanzarán más allá del estribo izquierdo.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65.-</w:t>
      </w:r>
      <w:r w:rsidR="00AE3CCA" w:rsidRPr="00E7430A">
        <w:rPr>
          <w:rFonts w:ascii="Barlow Light" w:hAnsi="Barlow Light" w:cs="Arial"/>
        </w:rPr>
        <w:t xml:space="preserve"> El piquero insistirá en realizar la suerte, tantas veces como sea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necesario, pero nunca saldrá más allá del tercio, ni caminará hacia el lado izquierdo, ni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cruzará el ruedo por la mitad.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Cuando el astado acuda al cite del picador, se ejecutará la suerte como aconseja el arte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picar, quedando prohibido acosar, barrenar, echar el caballo adelante, tapar la salida,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insistir en los bajos o en cualquier otro procedimiento similar.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Si el astado deshace la reunión, queda prohibido consumar otros puyazos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inmediatamente y el picador tiene obligación de echar el caballo para colocarse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nuevamente en suerte.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66.- </w:t>
      </w:r>
      <w:r w:rsidR="00AE3CCA" w:rsidRPr="00E7430A">
        <w:rPr>
          <w:rFonts w:ascii="Barlow Light" w:hAnsi="Barlow Light" w:cs="Arial"/>
        </w:rPr>
        <w:t>Realizado el puyazo, el espada en turno entrará inmediatamente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quite para evitar que el castigo se prolongue innecesariamente e impedir el romaneo.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prohibido a los espadas y peones:</w:t>
      </w:r>
    </w:p>
    <w:p w:rsidR="005D7D05" w:rsidRDefault="005D7D05" w:rsidP="005D7D05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5D7D05" w:rsidRDefault="00AE3CCA" w:rsidP="00CC44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Retener al astado usando el capote para alargar la duración del puyazo,</w:t>
      </w:r>
    </w:p>
    <w:p w:rsidR="00AE3CCA" w:rsidRPr="005D7D05" w:rsidRDefault="00AE3CCA" w:rsidP="00CC44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5D7D05">
        <w:rPr>
          <w:rFonts w:ascii="Barlow Light" w:hAnsi="Barlow Light" w:cs="Arial"/>
        </w:rPr>
        <w:t>Picar después de ordenado el cambio de suerte, debiendo los picadores</w:t>
      </w:r>
      <w:r w:rsidR="00A160BB" w:rsidRPr="005D7D05">
        <w:rPr>
          <w:rFonts w:ascii="Barlow Light" w:hAnsi="Barlow Light" w:cs="Arial"/>
        </w:rPr>
        <w:t xml:space="preserve"> </w:t>
      </w:r>
      <w:r w:rsidRPr="005D7D05">
        <w:rPr>
          <w:rFonts w:ascii="Barlow Light" w:hAnsi="Barlow Light" w:cs="Arial"/>
        </w:rPr>
        <w:t>abandonar el ruedo inmediatamente, utilizando si es preciso las puertas que den</w:t>
      </w:r>
      <w:r w:rsidR="00A160BB" w:rsidRPr="005D7D05">
        <w:rPr>
          <w:rFonts w:ascii="Barlow Light" w:hAnsi="Barlow Light" w:cs="Arial"/>
        </w:rPr>
        <w:t xml:space="preserve"> </w:t>
      </w:r>
      <w:r w:rsidRPr="005D7D05">
        <w:rPr>
          <w:rFonts w:ascii="Barlow Light" w:hAnsi="Barlow Light" w:cs="Arial"/>
        </w:rPr>
        <w:t>acceso al callejón.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prohibido a los picadores desmontar en el ruedo por su propia voluntad.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67.-</w:t>
      </w:r>
      <w:r w:rsidR="00AE3CCA" w:rsidRPr="00E7430A">
        <w:rPr>
          <w:rFonts w:ascii="Barlow Light" w:hAnsi="Barlow Light" w:cs="Arial"/>
        </w:rPr>
        <w:t xml:space="preserve"> La res deberá tomar cuando menos tres puyazos en toda la regla, si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astado vuelve la cara a los caballos por tres veces y en terrenos distintos, se ordenará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sea devuelto a los corrales; excepto cuando ya no exista toro de reserva, en cuyo caso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 ordenará la colocación de un par de banderillas negras que ordenará el Juez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Plaza, avisándolo mediante un letrero y además de los tres pares acostumbrados.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Juez de la Plaza cuando considere que con menos ha sido suficientemente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castigado, puede cambiar de tercio a un astado que no haya recibido los tres puyazos.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matadores en turno pueden pedir al Juez de Plaza que se adelante en el cambio de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tercio, cuando así lo estimen conveniente; pero el cambio quedará al juicio del Juez de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68.-</w:t>
      </w:r>
      <w:r w:rsidR="00AE3CCA" w:rsidRPr="00E7430A">
        <w:rPr>
          <w:rFonts w:ascii="Barlow Light" w:hAnsi="Barlow Light" w:cs="Arial"/>
        </w:rPr>
        <w:t xml:space="preserve"> Con posterioridad a este tercio queda prohibido a los monosabios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entrar al ruedo salvo en casos de emergencia.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69.-</w:t>
      </w:r>
      <w:r w:rsidR="00AE3CCA" w:rsidRPr="00E7430A">
        <w:rPr>
          <w:rFonts w:ascii="Barlow Light" w:hAnsi="Barlow Light" w:cs="Arial"/>
        </w:rPr>
        <w:t xml:space="preserve"> Queda prohibido a los lidiadores quitar coleando, salvo en caso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fuerza mayor.</w:t>
      </w:r>
    </w:p>
    <w:p w:rsidR="005D7D05" w:rsidRDefault="005D7D05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SEGUNDO TERCIO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70.-</w:t>
      </w:r>
      <w:r w:rsidR="00AE3CCA" w:rsidRPr="00E7430A">
        <w:rPr>
          <w:rFonts w:ascii="Barlow Light" w:hAnsi="Barlow Light" w:cs="Arial"/>
        </w:rPr>
        <w:t xml:space="preserve"> Los banderilleros saldrán al ruedo en pareja tomando el turno que entre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ellos se haya acordado y entrarán a la suerte procurando alternar el lado. El que hubiere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hecho dos pasadas en falso, perderá el turno, sustituyéndolo su compañero. Podrán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banderillar los matadores si así lo desean y cuando se hagan acompañar de sus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alternantes, acordarán entre ellos el turno en que deban hacerlo.</w:t>
      </w:r>
    </w:p>
    <w:p w:rsidR="005D7D05" w:rsidRPr="00E7430A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Se colocarán tres pares de banderillas, número solo alterable con licencia del Juez de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71.-</w:t>
      </w:r>
      <w:r w:rsidR="00AE3CCA" w:rsidRPr="00E7430A">
        <w:rPr>
          <w:rFonts w:ascii="Barlow Light" w:hAnsi="Barlow Light" w:cs="Arial"/>
        </w:rPr>
        <w:t xml:space="preserve"> Durante el tercio de banderillas, al colocar al astado en suerte de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peones procurarán bregar a una mano.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todo caso, queda prohibido el abuso del toreo a dos manos.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Durante este tercio se permitirá la actuación de dos peones que auxiliarán a los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banderilleros en turno.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este tercio la colocación de los espadas deberá ser la siguiente: el espada más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antiguo en el ruedo se colocará a espaldas del banderillero; y el que lo sigue en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antigüedad, detrás del toro. El espada en turno estará en la barrera, para recoger los</w:t>
      </w:r>
      <w:r w:rsidR="00A160BB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avíos de matar.</w:t>
      </w:r>
    </w:p>
    <w:p w:rsidR="005D7D05" w:rsidRDefault="005D7D05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160BB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72.-</w:t>
      </w:r>
      <w:r w:rsidR="00AE3CCA" w:rsidRPr="00E7430A">
        <w:rPr>
          <w:rFonts w:ascii="Barlow Light" w:hAnsi="Barlow Light" w:cs="Arial"/>
        </w:rPr>
        <w:t xml:space="preserve"> Todo animal que se inutilice después de cambiado este tercio ya no</w:t>
      </w:r>
      <w:r w:rsidR="006E0FA2"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podrá ser sustituido.</w:t>
      </w:r>
    </w:p>
    <w:p w:rsidR="00AE3CC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ÚLTIMO TERCIO</w:t>
      </w:r>
    </w:p>
    <w:p w:rsidR="00DF5E71" w:rsidRPr="00E7430A" w:rsidRDefault="00DF5E71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73.- </w:t>
      </w:r>
      <w:r w:rsidR="00AE3CCA" w:rsidRPr="00E7430A">
        <w:rPr>
          <w:rFonts w:ascii="Barlow Light" w:hAnsi="Barlow Light" w:cs="Arial"/>
        </w:rPr>
        <w:t>Los espadas tienen la obligación de pedir la venia a la autoridad en su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primer toro y de saludarlo después de muerto éste.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74.-</w:t>
      </w:r>
      <w:r w:rsidR="00AE3CCA" w:rsidRPr="00E7430A">
        <w:rPr>
          <w:rFonts w:ascii="Barlow Light" w:hAnsi="Barlow Light" w:cs="Arial"/>
        </w:rPr>
        <w:t xml:space="preserve"> Después de la faena de muleta, los diestros estoquearán según lo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aconseja el arte de torear y solo en caso de excepción se permitirá entrar a la media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vuelta.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prohibido a cualquier lidiador:</w:t>
      </w:r>
    </w:p>
    <w:p w:rsidR="00DF5E71" w:rsidRPr="00E7430A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DF5E71" w:rsidRDefault="00AE3CCA" w:rsidP="00CC449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Herir a la res a mansalva, en los ijares o en cualquiera otra parte, así como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ahondar el estoque después de colocado, y</w:t>
      </w:r>
    </w:p>
    <w:p w:rsidR="00AE3CCA" w:rsidRPr="00DF5E71" w:rsidRDefault="00AE3CCA" w:rsidP="00CC449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Recurrir al descabello si el toro no está mortalmente herido.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 los peones les está prohibido abusar del toreo a dos manos.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Después de que el matador haya herido al astado, no se permitirá de ninguna manera la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intervención de más de un peón para auxiliar al matador.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75.-</w:t>
      </w:r>
      <w:r w:rsidR="00AE3CCA" w:rsidRPr="00E7430A">
        <w:rPr>
          <w:rFonts w:ascii="Barlow Light" w:hAnsi="Barlow Light" w:cs="Arial"/>
        </w:rPr>
        <w:t xml:space="preserve"> Para computar el tiempo dentro del cual el espada debe, dar muerte 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res, el Juez de Plaza se sujetará a los siguientes términos:</w:t>
      </w:r>
    </w:p>
    <w:p w:rsidR="00DF5E71" w:rsidRPr="00E7430A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DF5E71" w:rsidRDefault="00AE3CCA" w:rsidP="00CC449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Si a los doce minutos de haberse ordenado el cambio al último tercio el espada no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ha dado muerte al astado, el Juez de Plaza ordenará que se toque el primer aviso;</w:t>
      </w:r>
    </w:p>
    <w:p w:rsidR="00AE3CCA" w:rsidRPr="00DF5E71" w:rsidRDefault="00AE3CCA" w:rsidP="00CC449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Dos minutos después de haber sonado el primer aviso tocará el segundo, si para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entonces aún no ha muerto la res;</w:t>
      </w:r>
    </w:p>
    <w:p w:rsidR="00AE3CCA" w:rsidRPr="00DF5E71" w:rsidRDefault="00AE3CCA" w:rsidP="00CC449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Dos minutos después de que se haya dado el segundo aviso, y si el astado sigue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vivo, se tocará el tercero para que salgan los cabestros y se retire la res al corral;</w:t>
      </w:r>
    </w:p>
    <w:p w:rsidR="00AE3CCA" w:rsidRPr="00DF5E71" w:rsidRDefault="00AE3CCA" w:rsidP="00CC449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En caso de que el espada hiera a la res antes de los siete minutos siguientes a la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orden de cambio al último tercio, se ordenará que se toque el primer aviso, cinco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minutos después de que el espada haya herido por primera vez al astado; el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segundo aviso se tocará dos minutos después y transcurrido dos minutos de éste,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se tocará el tercer aviso para que salgan los cabestros y sea retirado el astado a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los corrales; y</w:t>
      </w:r>
    </w:p>
    <w:p w:rsidR="00AE3CCA" w:rsidRPr="00DF5E71" w:rsidRDefault="00AE3CCA" w:rsidP="00CC449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Si un espada, no pudiera continuar en la lidia después de haber entrado a matar,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al que lo sustituya, se le empezará a contar nuevamente el tiempo en los términos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antes expresados.</w:t>
      </w:r>
    </w:p>
    <w:p w:rsidR="00DF5E71" w:rsidRDefault="00DF5E71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OCTAVO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 SUERTE DE REJONES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76.-</w:t>
      </w:r>
      <w:r w:rsidR="00AE3CCA" w:rsidRPr="00E7430A">
        <w:rPr>
          <w:rFonts w:ascii="Barlow Light" w:hAnsi="Barlow Light" w:cs="Arial"/>
        </w:rPr>
        <w:t xml:space="preserve"> En el cartel anunciador del festejo en que actúen rejoneadores éstos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aparecerán por orden de antigüedad de alternativa y se designará los nombres de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sobresalientes.</w:t>
      </w:r>
    </w:p>
    <w:p w:rsidR="00DF5E71" w:rsidRPr="00E7430A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reses que hayan de lidiarse deberán tener sus defensas despuntadas y de no ser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así se anunciará que serán íntegras.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reses deberán ser sometidas a reconocimiento post-mortem por el Médico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Veterinario Zootecnista.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rejoneadores con alternativa acreditada deberán lidiar toros con mínimo de cuatro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años de edad y cuatrocientos cincuenta kilogramos de peso al llegar a los corrales de la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 y reunir todos lo demás requisitos que se consignan en el artículo 35. En el caso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los rejoneadores, que no hayan tomado alternativa, lidiarán novillos con mínimo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tres años de edad y trescientos treinta kilogramos de peso al llegar a los corrales de la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 y reunir todos los demás requisitos que se enumeran en el artículo 36 de este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reglamento.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caso de mal estado del ruedo, se aplicarán los mismos criterios que se mencionan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 el artículo 24 de este reglamento.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rejoneadores estarán obligados a presentar tantos caballos más uno como reses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que tengan que rejonear, sean éstas o no en puntas; para el caso de que las defensas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estuviesen embaladas, un caballo por cada res.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Con el rejoneador saldrán al ruedo dos peones que le auxiliarán en su trabajo en la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forma que éste determine, absteniéndose de recortar, quebrantar o marear a la res.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Los rejoneadores no podrán clavar en cada toro más de tres rejones de castigo y tres 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cuatro farpas o pares de banderillas, a juicio del Juez de Plaza; el cual hará la señal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cambio de tercio para que el caballista emplee los rejones de muerte, de los que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necesariamente habrán de colocar dos antes de echar pie a tierra.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Si a los cinco minutos de hecha la señal, no hubiera muerto la res, se dará el primer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aviso y dos minutos después el segundo; dos minutos después se le dará el tercer aviso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y la res será devuelta a los corrales.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Cuando la muerte de la res ocurra a cargo del sobresaliente anunciado, les serán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aplicadas las mismas normas establecidas en este artículo.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Se considerarán para rejonear los siguientes implementos:</w:t>
      </w:r>
    </w:p>
    <w:p w:rsidR="00DF5E71" w:rsidRDefault="00DF5E71" w:rsidP="00DF5E71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Los rejones de castigo serán de un largo total de un metro setenta centímetros y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la lanza estará compuesta por un cubillo de seis centímetros de largo y quince de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cuchilla de doble filo para novillos y dieciocho centímetros para los toros, con un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ancho de hoja de veinticinco milímetros.</w:t>
      </w: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En la parte superior del cubillo llevará una cruceta de seis centímetros de largo y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siete milímetros de diámetro, en sentido contrario a la cuchilla del rejón.</w:t>
      </w: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Las farpas tendrán la misma longitud de los rejones, con arpón de siete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centímetros de largo por dieciséis milímetros de ancho y las banderillas tendrán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como máximo ochenta centímetros de largo, con el mismo arpón de siete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centímetros.</w:t>
      </w: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lastRenderedPageBreak/>
        <w:t>Los rejones de muerte tendrán como máximo las siguientes medidas: un metro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sesenta centímetros de largo; cubillo de diez centímetros y las hojas de doble filo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de sesenta centímetros para novillos y sesenta y cinco centímetros para los toros,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con veinticinco milímetros de ancho.</w:t>
      </w: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Serán sancionadas a juicio del Juez de Plaza, los rejoneadores que utilizasen los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rejones llamados de muerte, antes del momento señalado para ello.</w:t>
      </w:r>
    </w:p>
    <w:p w:rsidR="00AE3CCA" w:rsidRPr="00DF5E71" w:rsidRDefault="00AE3CCA" w:rsidP="00CC449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Todos los útiles, detallados en los párrafos anteriores, serán reconocidos por el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Inspector Autoridad en la mañana del día del festejo, antes de hacerse el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apartado de las reses y una vez comprobadas las dimensiones y características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establecidas, serán guardadas en la caja que utilizan los propios rejoneadores,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las que, debidamente precintadas, serán colocadas en el armario en que se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depositen las puyas, hasta la hora misma de comenzar la corrida, en que se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trasladará al callejón y allí desprecintada y dispuesta para su empleo en el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momento mismo de ser utilizada, debidamente vigilada por un agente de la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autoridad designado por el Juez de Plaza.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Si una vez reconocidos los útiles citados en el párrafo anterior, no reuniesen en su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totalidad o en parte las dimensiones y características señaladas, serán rechazados y 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rejoneador emplazado a presentar otros hasta una hora antes de la corrida; de no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Ilevarlo así a efecto podrá actuar, pero será sancionado a juicio del Juez de Plaza y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pérdida de todo el material, tanto del sobresaliente como del empleado, del que se hará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cargo para su inutilización el agente de la autoridad designado para la vigilancia del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mismo.</w:t>
      </w:r>
    </w:p>
    <w:p w:rsidR="00DF5E71" w:rsidRPr="00E7430A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77.-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Cuando la labor del espada provoque la petición de apéndices por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parte del público, el Juez de Plaza a su juicio, para concederlos, se sujetará a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siguientes reglas:</w:t>
      </w:r>
    </w:p>
    <w:p w:rsidR="00DF5E71" w:rsidRPr="00E7430A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DF5E71" w:rsidRDefault="00AE3CCA" w:rsidP="00CC449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Se otorgará la primera oreja cuando tras una labor sobresaliente del espada, una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notoria mayoría de espectadores así lo solicite o lo determine el Juez;</w:t>
      </w:r>
    </w:p>
    <w:p w:rsidR="00AE3CCA" w:rsidRPr="00DF5E71" w:rsidRDefault="00AE3CCA" w:rsidP="00CC449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La otra oreja será otorgada cuando la labor del diestro haya sido tan brillante que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así lo amerite; y</w:t>
      </w:r>
    </w:p>
    <w:p w:rsidR="00AE3CCA" w:rsidRPr="00DF5E71" w:rsidRDefault="00AE3CCA" w:rsidP="00CC449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Es también facultad exclusiva del Juez, conceder el rabo cuando lo excepcional de</w:t>
      </w:r>
      <w:r w:rsidR="006E0FA2" w:rsidRPr="00DF5E71">
        <w:rPr>
          <w:rFonts w:ascii="Barlow Light" w:hAnsi="Barlow Light" w:cs="Arial"/>
        </w:rPr>
        <w:t xml:space="preserve"> </w:t>
      </w:r>
      <w:r w:rsidRPr="00DF5E71">
        <w:rPr>
          <w:rFonts w:ascii="Barlow Light" w:hAnsi="Barlow Light" w:cs="Arial"/>
        </w:rPr>
        <w:t>la labor así lo justifique.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Para conceder una oreja, el Juez agitará un pañuelo blanco; para conceder las dos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orejas, dos pañuelos blancos; y uno verde para conceder las dos orejas y el rabo.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prohibida cualquier otra mutilación.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78.-</w:t>
      </w:r>
      <w:r w:rsidR="00AE3CCA" w:rsidRPr="00E7430A">
        <w:rPr>
          <w:rFonts w:ascii="Barlow Light" w:hAnsi="Barlow Light" w:cs="Arial"/>
        </w:rPr>
        <w:t xml:space="preserve"> Cuando la res se haya distinguido por su bravura o nobleza en la lidia,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podrá recibir cualquiera de estas tres distinciones a juicio del Juez de Plaza:</w:t>
      </w:r>
    </w:p>
    <w:p w:rsidR="00DF5E71" w:rsidRDefault="00DF5E71" w:rsidP="00DF5E71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DF5E71" w:rsidRDefault="00AE3CCA" w:rsidP="00CC449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Que se le indulte;</w:t>
      </w:r>
    </w:p>
    <w:p w:rsidR="00AE3CCA" w:rsidRPr="00DF5E71" w:rsidRDefault="00AE3CCA" w:rsidP="00CC449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Vuelta al ruedo, o</w:t>
      </w:r>
    </w:p>
    <w:p w:rsidR="00AE3CCA" w:rsidRPr="00DF5E71" w:rsidRDefault="00AE3CCA" w:rsidP="00CC449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DF5E71">
        <w:rPr>
          <w:rFonts w:ascii="Barlow Light" w:hAnsi="Barlow Light" w:cs="Arial"/>
        </w:rPr>
        <w:t>Arrastre lento.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Queda a cargo del Juez de Plaza, acordar en cada caso, cuál de estas tres distinciones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debe llevarse a cabo manifestando su decisión por medio de cartelones, previo toque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clarín.</w:t>
      </w:r>
    </w:p>
    <w:p w:rsidR="00DF5E71" w:rsidRDefault="00DF5E71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79.-</w:t>
      </w:r>
      <w:r w:rsidR="00AE3CCA" w:rsidRPr="00E7430A">
        <w:rPr>
          <w:rFonts w:ascii="Barlow Light" w:hAnsi="Barlow Light" w:cs="Arial"/>
        </w:rPr>
        <w:t xml:space="preserve"> En el arrastre se retirarán del ruedo primero, los caballos que hubiesen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sido muertos y en último lugar el astado.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lastRenderedPageBreak/>
        <w:t>Artículo 80.-</w:t>
      </w:r>
      <w:r w:rsidR="00AE3CCA" w:rsidRPr="00E7430A">
        <w:rPr>
          <w:rFonts w:ascii="Barlow Light" w:hAnsi="Barlow Light" w:cs="Arial"/>
        </w:rPr>
        <w:t xml:space="preserve"> Queda prohibido al puntillero saltar al ruedo antes de que se doble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res, así como apuntillarla sin que esté debidamente echada. El puntillero es el único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autorizado para el corte de apéndices, previa orden del Juez, siendo responsable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cualquier mutilación indebida. En las plazas de primera categoría el puntillero entregará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al alguacilillo el apéndice o los apéndices y éste representando al Juez de Plaza, los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pondrá en manos del espada.</w:t>
      </w:r>
    </w:p>
    <w:p w:rsidR="000569DE" w:rsidRDefault="000569D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NOVENO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COMPLEMENTARIOS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81.-</w:t>
      </w:r>
      <w:r w:rsidR="00AE3CCA" w:rsidRPr="00E7430A">
        <w:rPr>
          <w:rFonts w:ascii="Barlow Light" w:hAnsi="Barlow Light" w:cs="Arial"/>
        </w:rPr>
        <w:t xml:space="preserve"> En las corridas de toros y novilladas con picadores, los lidiadores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vestirán el traje de luces. Para la lidia se usarán los avíos que los mismos toreros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proporcionen y que deberán ser del uso corriente y admitido por la tradición, sin que se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tolere modificaciones, ni en el vestir ni en los utensilios usados para la lidia, sin previo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permiso de la autoridad.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82.-</w:t>
      </w:r>
      <w:r w:rsidR="00AE3CCA" w:rsidRPr="00E7430A">
        <w:rPr>
          <w:rFonts w:ascii="Barlow Light" w:hAnsi="Barlow Light" w:cs="Arial"/>
        </w:rPr>
        <w:t xml:space="preserve"> Los matadores de alternativa y novilleros actuarán alternando por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riguroso orden de antigüedad.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83.-</w:t>
      </w:r>
      <w:r w:rsidR="00AE3CCA" w:rsidRPr="00E7430A">
        <w:rPr>
          <w:rFonts w:ascii="Barlow Light" w:hAnsi="Barlow Light" w:cs="Arial"/>
        </w:rPr>
        <w:t xml:space="preserve"> El espada más antiguo es el jefe de las cuadrillas y a su cargo están el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orden y la dirección de la lidia, pudiendo, a indicaciones suyas, retirar a cualquier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elemento subalterno que le falte al respeto o no acate sus determinaciones. La dirección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general de la lidia encomendada al primer espada es sin perjuicio de la particular que 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cada diestro corresponde en su toro.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84.-</w:t>
      </w:r>
      <w:r w:rsidR="00AE3CCA" w:rsidRPr="00E7430A">
        <w:rPr>
          <w:rFonts w:ascii="Barlow Light" w:hAnsi="Barlow Light" w:cs="Arial"/>
        </w:rPr>
        <w:t xml:space="preserve"> Si durante la lidia alguno de los alternantes, por cualquier causa, no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puede continuar en ella sin haber herido a la res, el más antiguo de los que resten,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lidiará y le dará muerte, corriendo a cargo de los otros diestros, por orden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antigüedad, la lidia y muerte de otra u otras reses del o de los diestros impedidos.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caso de que hubiere herido a la res, el más antiguo de los alternantes rematará a esa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res y lidiará otra más del lote del impedido.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85.-</w:t>
      </w:r>
      <w:r w:rsidRPr="00E7430A">
        <w:rPr>
          <w:rFonts w:ascii="Barlow Light" w:hAnsi="Barlow Light" w:cs="Arial"/>
        </w:rPr>
        <w:t xml:space="preserve"> Todos los toreros acatarán inmediatamente los avisos y órdenes del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Juez de Plaza o Inspector Autoridad, quedándoles prohibido hacer comentarios 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manifestaciones de desagrado sobre las llamadas de atención, avisos o cambio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suerte.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86.-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Queda prohibido participar en la lidia a cualquier persona extraña al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personal anunciado, y éste queda obligado, lo mismo que todos los empleados de plaza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 ayudar al retiro de esos elementos.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personal de cuadrillas no podrá abandonar la plaza sino hasta que haya sido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apuntillada la última res, comprendiéndose en este caso a los matadores o novilleros,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salvo caso de fuerza mayor y previa autorización del Juez de Plaza.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cuadrillas no podrán permanecer en el callejón, sino solamente las que pertenezcan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al matador en turno. Las demás deberán estar en los burladeros de callejón.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 ningún lidiador le será permitido sacar el estoque, ahondarlo y herir o molestar al toro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desde el callejón o burladero. Esta prohibición se extiende a cualquier persona que se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encuentre en ese lugar.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87.-</w:t>
      </w:r>
      <w:r w:rsidR="00AE3CCA" w:rsidRPr="00E7430A">
        <w:rPr>
          <w:rFonts w:ascii="Barlow Light" w:hAnsi="Barlow Light" w:cs="Arial"/>
        </w:rPr>
        <w:t xml:space="preserve"> Previo permiso del Juez de Plaza podrán obsequiarse antes de iniciar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tercer tercio, de acuerdo al orden del sorteo una o más reses, que siempre deberán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ser de las reservas de este festejo.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88.-</w:t>
      </w:r>
      <w:r w:rsidR="00AE3CCA" w:rsidRPr="00E7430A">
        <w:rPr>
          <w:rFonts w:ascii="Barlow Light" w:hAnsi="Barlow Light" w:cs="Arial"/>
        </w:rPr>
        <w:t xml:space="preserve"> Cuando en una plaza de primera categoría se anuncia un festejo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que deba de participar un solo espada, será obligatorio que figuren dos sobresalientes.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Tratándose de corridas de toros uno de ellos deberá ser matador de alternativa; en todo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caso, los novilleros que actúen como sobresalientes deberán haber actuado en una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 de primera categoría del país debiendo acreditarlo por escrito ante el Juez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Plaza.</w:t>
      </w:r>
    </w:p>
    <w:p w:rsidR="000569DE" w:rsidRDefault="000569D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DÉCIMO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LAS AUTORIDADES TAURINAS EN LAS PLAZAS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89.-</w:t>
      </w:r>
      <w:r w:rsidR="00AE3CCA" w:rsidRPr="00E7430A">
        <w:rPr>
          <w:rFonts w:ascii="Barlow Light" w:hAnsi="Barlow Light" w:cs="Arial"/>
        </w:rPr>
        <w:t xml:space="preserve"> Corresponde la aplicación de este Reglamento en los términos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señalados en el artículo 2 del presente Reglamento, a la autoridad municipal respectiva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y en su caso a las autoridades que en seguida se enumeran:</w:t>
      </w:r>
    </w:p>
    <w:p w:rsid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  <w:r w:rsidRPr="000569DE">
        <w:rPr>
          <w:rFonts w:ascii="Barlow Light" w:hAnsi="Barlow Light" w:cs="Arial"/>
          <w:b/>
        </w:rPr>
        <w:t xml:space="preserve">I. </w:t>
      </w:r>
      <w:r w:rsidR="00AE3CCA" w:rsidRPr="000569DE">
        <w:rPr>
          <w:rFonts w:ascii="Barlow Light" w:hAnsi="Barlow Light" w:cs="Arial"/>
          <w:b/>
        </w:rPr>
        <w:t>JUEZ DE PLAZA.-</w:t>
      </w:r>
      <w:r w:rsidR="00AE3CCA" w:rsidRPr="000569DE">
        <w:rPr>
          <w:rFonts w:ascii="Barlow Light" w:hAnsi="Barlow Light" w:cs="Arial"/>
        </w:rPr>
        <w:t xml:space="preserve"> Será nombrado por el Alcalde y es la autoridad superior en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todos los espectáculos taurinos que se celebren en el Municipio de Mérida y de las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plazas que se encuentren en el territorio del Municipio y serán sus facultades y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obligaciones:</w:t>
      </w:r>
    </w:p>
    <w:p w:rsidR="000569DE" w:rsidRP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desencajonamiento y pesaje de los toros así como recabar del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encargado que los traiga, la documentación enviada por el ganadero;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Aprobar previa opinión del Médico Veterinario y el representante de la Comisión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Taurina las reses que deben lidiarse;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Presidir el sorteo y enchiqueramiento resolviendo cualquier incidente que se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presente, aplicando este reglamento o las disposiciones que le sean más afines;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Recibir las partes de empresas, ganaderos y lidiadores, y en su caso resolver lo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conducente;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Estar en la plaza con media hora de anticipación al inicio de la corrida, para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resolver cualquier problema imprevisto y cerciorarse de que todos los servicios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están al corriente;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Dar las órdenes necesarias para el cumplimiento del programa anunciado y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computar el tiempo para los efectos de la duración de las faenas;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Imponer las sanciones a que se hagan acreedores los que infrinjan este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reglamento haciendo las consignaciones respectivas, y comunicando sus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determinaciones al Regidor Comisionado de Espectáculos del Ayuntamiento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Mérida;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Ordenar la suspensión de la corrida en los casos en que se proceda, debiendo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preferentemente cuidar los intereses del público;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Ordenar que se hagan saber a los espectadores las alteraciones que hubiere en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el programa anunciado;</w:t>
      </w:r>
    </w:p>
    <w:p w:rsidR="006E0FA2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Informar por escrito al Regidor Comisionado y al Jefe del Departamento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Espectáculos del Ayuntamiento del resultado del festejo que hubiera presidido;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Proponer la instauración o modificación de la normatividad en materia taurina y</w:t>
      </w:r>
    </w:p>
    <w:p w:rsidR="00AE3CCA" w:rsidRPr="00E7430A" w:rsidRDefault="00AE3CCA" w:rsidP="00CC44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que específicamente se señalan en este reglamento.</w:t>
      </w:r>
    </w:p>
    <w:p w:rsidR="006E0FA2" w:rsidRPr="00E7430A" w:rsidRDefault="006E0FA2" w:rsidP="00E7430A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  <w:r w:rsidRPr="000569DE">
        <w:rPr>
          <w:rFonts w:ascii="Barlow Light" w:hAnsi="Barlow Light" w:cs="Arial"/>
          <w:b/>
        </w:rPr>
        <w:t xml:space="preserve">II. </w:t>
      </w:r>
      <w:r w:rsidR="00AE3CCA" w:rsidRPr="000569DE">
        <w:rPr>
          <w:rFonts w:ascii="Barlow Light" w:hAnsi="Barlow Light" w:cs="Arial"/>
          <w:b/>
        </w:rPr>
        <w:t>INSPECTOR AUTORIDAD.-</w:t>
      </w:r>
      <w:r w:rsidR="00AE3CCA" w:rsidRPr="000569DE">
        <w:rPr>
          <w:rFonts w:ascii="Barlow Light" w:hAnsi="Barlow Light" w:cs="Arial"/>
        </w:rPr>
        <w:t xml:space="preserve"> Será nombrado por el Alcalde y estará bajo las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órdenes del Juez de Plaza, sus obligaciones y facultades:</w:t>
      </w:r>
    </w:p>
    <w:p w:rsidR="000569DE" w:rsidRP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6E0FA2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pesaje y reconocimiento de las reses;</w:t>
      </w:r>
    </w:p>
    <w:p w:rsidR="006E0FA2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sorteo y enchiqueramiento;</w:t>
      </w:r>
    </w:p>
    <w:p w:rsidR="006E0FA2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Llegar a la plaza con media hora de anticipación a la celebración del festejo, y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cuidar estrictamente el orden del callejón;</w:t>
      </w:r>
      <w:r w:rsidR="006E0FA2" w:rsidRPr="00E7430A">
        <w:rPr>
          <w:rFonts w:ascii="Barlow Light" w:hAnsi="Barlow Light" w:cs="Arial"/>
        </w:rPr>
        <w:t xml:space="preserve"> </w:t>
      </w:r>
    </w:p>
    <w:p w:rsidR="006E0FA2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Colaborar con el Juez de Plaza en todas las indicaciones;</w:t>
      </w:r>
      <w:r w:rsidR="006E0FA2" w:rsidRPr="00E7430A">
        <w:rPr>
          <w:rFonts w:ascii="Barlow Light" w:hAnsi="Barlow Light" w:cs="Arial"/>
        </w:rPr>
        <w:t xml:space="preserve"> </w:t>
      </w:r>
    </w:p>
    <w:p w:rsidR="006E0FA2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En general, cuidar de que en los espectáculos se respeten los principios técnicos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del toreo; y</w:t>
      </w:r>
      <w:r w:rsidR="006E0FA2" w:rsidRPr="00E7430A">
        <w:rPr>
          <w:rFonts w:ascii="Barlow Light" w:hAnsi="Barlow Light" w:cs="Arial"/>
        </w:rPr>
        <w:t xml:space="preserve"> </w:t>
      </w:r>
    </w:p>
    <w:p w:rsidR="00AE3CCA" w:rsidRPr="00E7430A" w:rsidRDefault="00AE3CCA" w:rsidP="00CC44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que expresamente se le señalen en el cuerpo de este reglamento.</w:t>
      </w:r>
    </w:p>
    <w:p w:rsidR="006E0FA2" w:rsidRPr="00E7430A" w:rsidRDefault="006E0FA2" w:rsidP="00E7430A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  <w:r w:rsidRPr="000569DE">
        <w:rPr>
          <w:rFonts w:ascii="Barlow Light" w:hAnsi="Barlow Light" w:cs="Arial"/>
          <w:b/>
        </w:rPr>
        <w:t xml:space="preserve">III. </w:t>
      </w:r>
      <w:r w:rsidR="00AE3CCA" w:rsidRPr="000569DE">
        <w:rPr>
          <w:rFonts w:ascii="Barlow Light" w:hAnsi="Barlow Light" w:cs="Arial"/>
          <w:b/>
        </w:rPr>
        <w:t>REGIDOR DE ESPECTÁCULOS.-</w:t>
      </w:r>
      <w:r w:rsidR="00AE3CCA" w:rsidRPr="000569DE">
        <w:rPr>
          <w:rFonts w:ascii="Barlow Light" w:hAnsi="Barlow Light" w:cs="Arial"/>
        </w:rPr>
        <w:t xml:space="preserve"> Serán sus obligaciones y facultades las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siguientes:</w:t>
      </w:r>
    </w:p>
    <w:p w:rsidR="000569DE" w:rsidRP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6E0FA2" w:rsidRPr="00E7430A" w:rsidRDefault="00AE3CCA" w:rsidP="00CC44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pesaje y reconocimiento de las reses;</w:t>
      </w:r>
    </w:p>
    <w:p w:rsidR="006E0FA2" w:rsidRPr="00E7430A" w:rsidRDefault="00AE3CCA" w:rsidP="00CC44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 la prueba de caballos;</w:t>
      </w:r>
      <w:r w:rsidR="006E0FA2" w:rsidRPr="00E7430A">
        <w:rPr>
          <w:rFonts w:ascii="Barlow Light" w:hAnsi="Barlow Light" w:cs="Arial"/>
        </w:rPr>
        <w:t xml:space="preserve"> </w:t>
      </w:r>
    </w:p>
    <w:p w:rsidR="006E0FA2" w:rsidRPr="00E7430A" w:rsidRDefault="00AE3CCA" w:rsidP="00CC44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sorteo;</w:t>
      </w:r>
    </w:p>
    <w:p w:rsidR="006E0FA2" w:rsidRPr="00E7430A" w:rsidRDefault="00AE3CCA" w:rsidP="00CC44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Notificar al Juez de Plaza y Comisión Taurina de la llegada de los toros y 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horario acordado para el desencajonamiento para que estén presentes a la hora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 que este se efectúe, y</w:t>
      </w:r>
    </w:p>
    <w:p w:rsidR="00AE3CCA" w:rsidRPr="00E7430A" w:rsidRDefault="00AE3CCA" w:rsidP="00CC44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que expresamente se le señalen en la Ley Orgánica de los Municipios del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Estado de Yucatán, este reglamento y demás normas aplicables.</w:t>
      </w:r>
    </w:p>
    <w:p w:rsidR="006E0FA2" w:rsidRPr="00E7430A" w:rsidRDefault="006E0FA2" w:rsidP="00E7430A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  <w:r w:rsidRPr="000569DE">
        <w:rPr>
          <w:rFonts w:ascii="Barlow Light" w:hAnsi="Barlow Light" w:cs="Arial"/>
          <w:b/>
        </w:rPr>
        <w:t xml:space="preserve">IV. </w:t>
      </w:r>
      <w:r w:rsidR="00AE3CCA" w:rsidRPr="000569DE">
        <w:rPr>
          <w:rFonts w:ascii="Barlow Light" w:hAnsi="Barlow Light" w:cs="Arial"/>
          <w:b/>
        </w:rPr>
        <w:t>COMISIÓN TAURINA.-</w:t>
      </w:r>
      <w:r w:rsidR="00AE3CCA" w:rsidRPr="000569DE">
        <w:rPr>
          <w:rFonts w:ascii="Barlow Light" w:hAnsi="Barlow Light" w:cs="Arial"/>
        </w:rPr>
        <w:t xml:space="preserve"> Serán nombrados por el Alcalde y sus obligaciones y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facultades serán las relativas en el asesoramiento al Juez de Plaza y al Regidor de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Espectáculos.</w:t>
      </w:r>
    </w:p>
    <w:p w:rsidR="000569DE" w:rsidRP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Podrán solicitar el cambio de Médico Veterinario Zootecnista cuando existan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razones fundadas para ello o proponer en su caso, el nombramiento de un Médico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Veterinario Zootecnista auxiliar.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Conocer de la llegada de los toros a las plazas, el desencajonamiento de los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bureles ya sean toros o novillos, así como estar presente en el sorteo y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enchiqueramiento de los mismos.</w:t>
      </w:r>
    </w:p>
    <w:p w:rsidR="00AE3CC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Proponer la instauración o modificación de la normatividad en materia taurina.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  <w:b/>
        </w:rPr>
        <w:t xml:space="preserve">V. </w:t>
      </w:r>
      <w:r w:rsidR="00AE3CCA" w:rsidRPr="000569DE">
        <w:rPr>
          <w:rFonts w:ascii="Barlow Light" w:hAnsi="Barlow Light" w:cs="Arial"/>
          <w:b/>
        </w:rPr>
        <w:t>MÉDICO VETERINARIO.-</w:t>
      </w:r>
      <w:r w:rsidR="00AE3CCA" w:rsidRPr="000569DE">
        <w:rPr>
          <w:rFonts w:ascii="Barlow Light" w:hAnsi="Barlow Light" w:cs="Arial"/>
        </w:rPr>
        <w:t xml:space="preserve"> Será nombrado por el Alcalde y estará bajo las órdenes</w:t>
      </w:r>
      <w:r w:rsidR="006E0FA2" w:rsidRPr="000569DE">
        <w:rPr>
          <w:rFonts w:ascii="Barlow Light" w:hAnsi="Barlow Light" w:cs="Arial"/>
        </w:rPr>
        <w:t xml:space="preserve"> </w:t>
      </w:r>
      <w:r w:rsidR="00AE3CCA" w:rsidRPr="000569DE">
        <w:rPr>
          <w:rFonts w:ascii="Barlow Light" w:hAnsi="Barlow Light" w:cs="Arial"/>
        </w:rPr>
        <w:t>del Juez de Plaza, sus obligaciones y facultades las siguientes:</w:t>
      </w:r>
    </w:p>
    <w:p w:rsidR="000569DE" w:rsidRPr="000569DE" w:rsidRDefault="000569DE" w:rsidP="000569DE">
      <w:pPr>
        <w:spacing w:after="0" w:line="240" w:lineRule="auto"/>
        <w:jc w:val="both"/>
        <w:rPr>
          <w:rFonts w:ascii="Barlow Light" w:hAnsi="Barlow Light" w:cs="Arial"/>
        </w:rPr>
      </w:pP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al pesaje y reconocimiento de las reses a su llegada a la plaza;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Vigilar las condiciones de sanidad de los bovinos y equinos durante su estancia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 las corraletas de la plaza, e informar al Juez de Plaza de alguna anomalía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encontrada;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Asistir a la prueba de caballos;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Hacer un último reconocimiento de las reses antes del sorteo;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Llegar a la plaza con media hora de anticipación a la celebración del festejo;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Practicar los exámenes Ante y Post Mortem de los animales y demás que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considere necesarios;</w:t>
      </w:r>
    </w:p>
    <w:p w:rsidR="006E0FA2" w:rsidRPr="00E7430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Informar al Juez de Plaza de los resultados obtenidos; y</w:t>
      </w:r>
      <w:r w:rsidR="006E0FA2" w:rsidRPr="00E7430A">
        <w:rPr>
          <w:rFonts w:ascii="Barlow Light" w:hAnsi="Barlow Light" w:cs="Arial"/>
        </w:rPr>
        <w:t xml:space="preserve"> </w:t>
      </w:r>
    </w:p>
    <w:p w:rsidR="00AE3CCA" w:rsidRDefault="00AE3CCA" w:rsidP="00CC44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que específicamente se le señalen en este reglamento.</w:t>
      </w:r>
    </w:p>
    <w:p w:rsidR="000569DE" w:rsidRPr="00E7430A" w:rsidRDefault="000569DE" w:rsidP="000569DE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90.-</w:t>
      </w:r>
      <w:r w:rsidR="00AE3CCA" w:rsidRPr="00E7430A">
        <w:rPr>
          <w:rFonts w:ascii="Barlow Light" w:hAnsi="Barlow Light" w:cs="Arial"/>
        </w:rPr>
        <w:t xml:space="preserve"> El Titular del Departamento de Espectáculos tendrá a su cargo,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Inspectores de Espectáculos y Diversiones Públicas que vigilarán el cumplimiento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este Reglamento y los que le señale el Reglamento de Espectáculos y Diversiones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Públicas del Municipio de Mérida de aplicación supletoria al presente reglamento y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demás disposiciones relativas.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91.-</w:t>
      </w:r>
      <w:r w:rsidR="00AE3CCA" w:rsidRPr="00E7430A">
        <w:rPr>
          <w:rFonts w:ascii="Barlow Light" w:hAnsi="Barlow Light" w:cs="Arial"/>
        </w:rPr>
        <w:t xml:space="preserve"> La persona o personas que designen el Juez de Plaza, los Regidores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Comisionados conjuntamente con el Titular del Departamento de Espectáculos, como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Inspectores de Espectáculos y Diversiones Públicas deberán de contar con una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credencial que tenga su fotografía en la que constará su nombre, cargo, firma y vigencia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 la cual tendrá libre acceso a todos los espectáculos y diversiones públicas para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cuya supervisión </w:t>
      </w:r>
      <w:r w:rsidR="00AE3CCA" w:rsidRPr="00E7430A">
        <w:rPr>
          <w:rFonts w:ascii="Barlow Light" w:hAnsi="Barlow Light" w:cs="Arial"/>
        </w:rPr>
        <w:lastRenderedPageBreak/>
        <w:t>hayan sido debidamente comisionados mediante la orden respectiva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para el desempeño de sus responsabilidades. La máxima autoridad en las plazas, será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el Juez de Plaza.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6E0FA2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92.-</w:t>
      </w:r>
      <w:r w:rsidR="00AE3CCA" w:rsidRPr="00E7430A">
        <w:rPr>
          <w:rFonts w:ascii="Barlow Light" w:hAnsi="Barlow Light" w:cs="Arial"/>
        </w:rPr>
        <w:t xml:space="preserve"> Los Inspectores de Espectáculos y Diversiones Públicas tendrán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siguientes obligaciones y atribuciones: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Portar en forma visible la credencial vigente que lo acredite como Inspector de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Espectáculos;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Cerciorarse de que el programa respectivo esté autorizado por el Titular del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Departamento de Espectáculos del Ayuntamiento;</w:t>
      </w:r>
    </w:p>
    <w:p w:rsidR="006E0FA2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Comprobar que la fecha y el orden del espectáculo autorizado sea precisamente el</w:t>
      </w:r>
      <w:r w:rsidR="006E0FA2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anunciado;</w:t>
      </w:r>
    </w:p>
    <w:p w:rsidR="00A6500E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Exigir a la empresa que el espectáculo de principio a la hora anunciada;</w:t>
      </w:r>
      <w:r w:rsidR="006E0FA2" w:rsidRPr="00E7430A">
        <w:rPr>
          <w:rFonts w:ascii="Barlow Light" w:hAnsi="Barlow Light" w:cs="Arial"/>
        </w:rPr>
        <w:t xml:space="preserve"> </w:t>
      </w:r>
    </w:p>
    <w:p w:rsidR="00A6500E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Procurar que los espectadores ocupen sus asientos y no permanezcan de pie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causando perjuicios a los demás concurrentes, vigilar que en los lugares en los que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se prohíba fumar se cumpla esta disposición de acuerdo al reglamento respectivo;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Verificar que las plazas de toros dispongan de servicios telefónicos, sanitarios para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hombres y mujeres, puertas de emergencia y estén provistos de extintores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actualizados para casos de siniestros en colaboración con el Departamento de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Protección Civil del Municipio;</w:t>
      </w:r>
    </w:p>
    <w:p w:rsidR="00A6500E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Verificar que los locales tengan señales de baños, de puertas de emergencia,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anuncios suficientes de no fumar y demás instalaciones de importancia;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Rendir un informe diario al Titular del Departamento de Espectáculos y cuya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vigilancia le haya sido encomendada sobre los espectáculos y diversiones públicas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 su cargo, objeto de vigilancia;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Resolver los problemas ocasionados por dos boletos con el mismo número de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localidad, concediéndole el asiento a quien llegó primero y al segundo ubicarlo en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asiento de igual categoría o haciendo que la empresa devuelva el importe del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asiento a petición del interesado;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Vigilar que los revendedores de boletos no se excedan del margen autorizado;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Vigilar que las prescripciones de este Reglamento sean exactamente cumplidas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por quien corresponda; y</w:t>
      </w:r>
    </w:p>
    <w:p w:rsidR="00AE3CCA" w:rsidRPr="00E7430A" w:rsidRDefault="00AE3CCA" w:rsidP="00CC44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Las demás que establezcan los preceptos legales aplicables en la materia.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93.-</w:t>
      </w:r>
      <w:r w:rsidR="00AE3CCA" w:rsidRPr="00E7430A">
        <w:rPr>
          <w:rFonts w:ascii="Barlow Light" w:hAnsi="Barlow Light" w:cs="Arial"/>
        </w:rPr>
        <w:t xml:space="preserve"> Los Inspectores de Espectáculos y diversiones públicas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cumplimiento de las disposiciones dictadas por el Juez de Plaza, tendrán facultades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para cancelar por causa de fuerza mayor o caso fortuito la celebración de un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espectáculo autorizado, al darse este caso vigilarán que los concurrentes reciban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devolución de lo que hubieren pagado por su localidad.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DÉCIMO PRIMERO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DEL SERVICIO MÉDICO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94.- </w:t>
      </w:r>
      <w:r w:rsidR="00AE3CCA" w:rsidRPr="00E7430A">
        <w:rPr>
          <w:rFonts w:ascii="Barlow Light" w:hAnsi="Barlow Light" w:cs="Arial"/>
        </w:rPr>
        <w:t>El Jefe del Servicio Médico de la Plaza será designado por la empresa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previa aprobación del Regidor Comisionado de Espectáculos del Ayuntamiento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Mérida. El Jefe del Servicio Médico de la Plaza dará parte al Juez de Plaza de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lesiones que sufra durante el festejo cualquier elemento del personal de cuadrillas,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empleados de plaza o espectadores, extendiendo el certificado relativo, sin perjuicio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dar el aviso que corresponda a otras autoridades. El Jefe del Servicio Médico en caso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de lidiadores lesionados será el único facultado para dictaminar si pueden o no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 xml:space="preserve">continuar en la lidia; asimismo dictaminará antes y </w:t>
      </w:r>
      <w:r w:rsidR="00AE3CCA" w:rsidRPr="00E7430A">
        <w:rPr>
          <w:rFonts w:ascii="Barlow Light" w:hAnsi="Barlow Light" w:cs="Arial"/>
        </w:rPr>
        <w:lastRenderedPageBreak/>
        <w:t>durante la corrida, acerca del estado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físico y mental de los lidiadores, debiendo en todo caso notificar al Juez de Plaza sobre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conveniencia de que tomen parte o no en la lidia.</w:t>
      </w:r>
      <w:r w:rsidRPr="00E7430A">
        <w:rPr>
          <w:rFonts w:ascii="Barlow Light" w:hAnsi="Barlow Light" w:cs="Arial"/>
        </w:rPr>
        <w:t xml:space="preserve"> </w:t>
      </w:r>
    </w:p>
    <w:p w:rsidR="000569DE" w:rsidRDefault="000569D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DÉCIMO SEGUNDO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DEL PÚBLICO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95.-</w:t>
      </w:r>
      <w:r w:rsidR="00AE3CCA" w:rsidRPr="00E7430A">
        <w:rPr>
          <w:rFonts w:ascii="Barlow Light" w:hAnsi="Barlow Light" w:cs="Arial"/>
        </w:rPr>
        <w:t xml:space="preserve"> Queda prohibido a los espectadores: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CC449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Ofender, de palabra o de hecho a los lidiadores o al público, bajar al ruedo y arrojar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objetos que perturbe la lidia, amenacen la seguridad de los lidiadores o impidan el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lucimiento del festejo;</w:t>
      </w:r>
    </w:p>
    <w:p w:rsidR="00AE3CCA" w:rsidRPr="00E7430A" w:rsidRDefault="00AE3CCA" w:rsidP="00CC449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Arrojar algún objeto sobre los espectadores.</w:t>
      </w:r>
    </w:p>
    <w:p w:rsidR="00AE3CCA" w:rsidRPr="00E7430A" w:rsidRDefault="00AE3CCA" w:rsidP="00CC449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Ocupar las escaleras y pasillos de acceso a las localidades, así como bajar al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redondel hasta que muera el último toro y lo arrastren.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96.-</w:t>
      </w:r>
      <w:r w:rsidR="00AE3CCA" w:rsidRPr="00E7430A">
        <w:rPr>
          <w:rFonts w:ascii="Barlow Light" w:hAnsi="Barlow Light" w:cs="Arial"/>
        </w:rPr>
        <w:t xml:space="preserve"> Los infractores de los artículos que anteceden, independientemente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sanción penal a que se hubieren hecho acreedores, sufrirán la sanción administrativa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correspondiente, en los términos de este reglamento.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97.-</w:t>
      </w:r>
      <w:r w:rsidR="00AE3CCA" w:rsidRPr="00E7430A">
        <w:rPr>
          <w:rFonts w:ascii="Barlow Light" w:hAnsi="Barlow Light" w:cs="Arial"/>
        </w:rPr>
        <w:t xml:space="preserve"> Los espectadores no tendrán derecho a exigir otras devoluciones en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efectivo de las que procedan en los términos de este reglamento, ordenadas por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autoridades correspondientes.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98.-</w:t>
      </w:r>
      <w:r w:rsidR="00AE3CCA" w:rsidRPr="00E7430A">
        <w:rPr>
          <w:rFonts w:ascii="Barlow Light" w:hAnsi="Barlow Light" w:cs="Arial"/>
        </w:rPr>
        <w:t xml:space="preserve"> Cuando las prohibiciones anteriores se violen, en perjuicio de las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autoridades de la plaza, se estimarán como faltas de gravedad y serán sancionadas.</w:t>
      </w:r>
    </w:p>
    <w:p w:rsidR="000569DE" w:rsidRDefault="000569D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99.-</w:t>
      </w:r>
      <w:r w:rsidR="00AE3CCA" w:rsidRPr="00E7430A">
        <w:rPr>
          <w:rFonts w:ascii="Barlow Light" w:hAnsi="Barlow Light" w:cs="Arial"/>
        </w:rPr>
        <w:t xml:space="preserve"> Para los efectos de las prohibiciones y sanciones impuestas por este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reglamento, se estimará como espectadores a todas las personas que estén dentro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 plaza, y no formen parte del personal de cuadrillas, ni sean autoridades.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CAPÍTULO DÉCIMO TERCERO</w:t>
      </w: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DE LAS SANCIONES</w:t>
      </w:r>
    </w:p>
    <w:p w:rsidR="00F94A6E" w:rsidRPr="00E7430A" w:rsidRDefault="00F94A6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100.-</w:t>
      </w:r>
      <w:r w:rsidR="00AE3CCA" w:rsidRPr="00E7430A">
        <w:rPr>
          <w:rFonts w:ascii="Barlow Light" w:hAnsi="Barlow Light" w:cs="Arial"/>
        </w:rPr>
        <w:t xml:space="preserve"> Las infracciones al presente reglamento darán lugar a cualquiera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las sanciones siguientes:</w:t>
      </w:r>
    </w:p>
    <w:p w:rsidR="000569DE" w:rsidRPr="00E7430A" w:rsidRDefault="000569D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CC449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Amonestaciones;</w:t>
      </w:r>
    </w:p>
    <w:p w:rsidR="00AE3CCA" w:rsidRPr="00E7430A" w:rsidRDefault="00AE3CCA" w:rsidP="00CC449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Multa, en los términos establecidos por la Ley Orgánica de los Municipios del Estado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de Yucatán;</w:t>
      </w:r>
    </w:p>
    <w:p w:rsidR="00A6500E" w:rsidRPr="00E7430A" w:rsidRDefault="00AE3CCA" w:rsidP="00CC449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Suspensión temporal o cancelación del permiso o licencia;</w:t>
      </w:r>
    </w:p>
    <w:p w:rsidR="00AE3CCA" w:rsidRPr="00E7430A" w:rsidRDefault="00AE3CCA" w:rsidP="00CC449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Clausura, y</w:t>
      </w:r>
    </w:p>
    <w:p w:rsidR="00AE3CCA" w:rsidRPr="00E7430A" w:rsidRDefault="00AE3CCA" w:rsidP="00CC449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Arresto hasta por 36 horas, como sanción específica o por permuta de la multa que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se le hubiese impuesto.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Si la infracción constituye además algún delito previsto y castigado por el Código de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Penal del Estado, se hará la consignación del infractor a la autoridad que corresponda.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 xml:space="preserve">Artículo 101.- </w:t>
      </w:r>
      <w:r w:rsidR="00AE3CCA" w:rsidRPr="00E7430A">
        <w:rPr>
          <w:rFonts w:ascii="Barlow Light" w:hAnsi="Barlow Light" w:cs="Arial"/>
        </w:rPr>
        <w:t>La calificación de las infracciones por violaciones al presente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 queda a cargo del Juez de Plaza.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lastRenderedPageBreak/>
        <w:t>El Titular del Departamento de Espectáculos impondrá las sanciones, en los términos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establecidos en el presente ordenamiento.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102.-</w:t>
      </w:r>
      <w:r w:rsidR="00AE3CCA" w:rsidRPr="00E7430A">
        <w:rPr>
          <w:rFonts w:ascii="Barlow Light" w:hAnsi="Barlow Light" w:cs="Arial"/>
        </w:rPr>
        <w:t xml:space="preserve"> En los casos de reincidencia, o cuando la infracción sea de carácter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grave, podrán imponerse además de las multas, arresto hasta por 36 horas, como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sanción específica.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103.-</w:t>
      </w:r>
      <w:r w:rsidR="00AE3CCA" w:rsidRPr="00E7430A">
        <w:rPr>
          <w:rFonts w:ascii="Barlow Light" w:hAnsi="Barlow Light" w:cs="Arial"/>
        </w:rPr>
        <w:t xml:space="preserve"> Tratándose de multas, éstas serán pagadas ante la Dirección de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Finanzas y Tesorería.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</w:rPr>
        <w:t>El monto de la multa será fijado según la gravedad de la infracción, según se trate de</w:t>
      </w:r>
      <w:r w:rsidR="00A6500E" w:rsidRPr="00E7430A">
        <w:rPr>
          <w:rFonts w:ascii="Barlow Light" w:hAnsi="Barlow Light" w:cs="Arial"/>
        </w:rPr>
        <w:t xml:space="preserve"> </w:t>
      </w:r>
      <w:proofErr w:type="gramStart"/>
      <w:r w:rsidRPr="00E7430A">
        <w:rPr>
          <w:rFonts w:ascii="Barlow Light" w:hAnsi="Barlow Light" w:cs="Arial"/>
        </w:rPr>
        <w:t>reincidencia</w:t>
      </w:r>
      <w:proofErr w:type="gramEnd"/>
      <w:r w:rsidRPr="00E7430A">
        <w:rPr>
          <w:rFonts w:ascii="Barlow Light" w:hAnsi="Barlow Light" w:cs="Arial"/>
        </w:rPr>
        <w:t xml:space="preserve"> consecutiva o continuada en la infracción, el Juez de Plaza que impuso la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multa podrá indicar aquellos casos en los cuales se permutará la multa por el arresto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correspondiente.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104.-</w:t>
      </w:r>
      <w:r w:rsidR="00AE3CCA" w:rsidRPr="00E7430A">
        <w:rPr>
          <w:rFonts w:ascii="Barlow Light" w:hAnsi="Barlow Light" w:cs="Arial"/>
        </w:rPr>
        <w:t xml:space="preserve"> A los lidiadores o personal de cuadrilla que ofenda a la autoridad o 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los espectadores, o bien cuando su actuación provoque escándalo grave, se les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aplicarán a juicio del Juez de Plaza, las sanciones que estime convenientes.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Default="00A6500E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Artículo 105.-</w:t>
      </w:r>
      <w:r w:rsidR="00AE3CCA" w:rsidRPr="00E7430A">
        <w:rPr>
          <w:rFonts w:ascii="Barlow Light" w:hAnsi="Barlow Light" w:cs="Arial"/>
        </w:rPr>
        <w:t xml:space="preserve"> En contra de las resoluciones dictadas en la aplicación de este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Reglamento, procederán los Recursos establecidos en la Ley Reglamentaria de la</w:t>
      </w:r>
      <w:r w:rsidRPr="00E7430A">
        <w:rPr>
          <w:rFonts w:ascii="Barlow Light" w:hAnsi="Barlow Light" w:cs="Arial"/>
        </w:rPr>
        <w:t xml:space="preserve"> </w:t>
      </w:r>
      <w:r w:rsidR="00AE3CCA" w:rsidRPr="00E7430A">
        <w:rPr>
          <w:rFonts w:ascii="Barlow Light" w:hAnsi="Barlow Light" w:cs="Arial"/>
        </w:rPr>
        <w:t>Constitución Política del Estado de Yucatán en materia municipal.</w:t>
      </w:r>
    </w:p>
    <w:p w:rsidR="0069684E" w:rsidRPr="00E7430A" w:rsidRDefault="0069684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E7430A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7430A">
        <w:rPr>
          <w:rFonts w:ascii="Barlow Light" w:hAnsi="Barlow Light" w:cs="Arial"/>
          <w:b/>
        </w:rPr>
        <w:t>TRANSITORIOS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PRIMERO.-</w:t>
      </w:r>
      <w:r w:rsidRPr="00E7430A">
        <w:rPr>
          <w:rFonts w:ascii="Barlow Light" w:hAnsi="Barlow Light" w:cs="Arial"/>
        </w:rPr>
        <w:t xml:space="preserve"> Se derogan todas las disposiciones reglamentarias expedidas con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anterioridad y que se opongan al presente Reglamento.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3CCA" w:rsidRPr="00E7430A" w:rsidRDefault="00AE3CCA" w:rsidP="00E7430A">
      <w:pPr>
        <w:spacing w:after="0" w:line="240" w:lineRule="auto"/>
        <w:jc w:val="both"/>
        <w:rPr>
          <w:rFonts w:ascii="Barlow Light" w:hAnsi="Barlow Light" w:cs="Arial"/>
        </w:rPr>
      </w:pPr>
      <w:r w:rsidRPr="00E7430A">
        <w:rPr>
          <w:rFonts w:ascii="Barlow Light" w:hAnsi="Barlow Light" w:cs="Arial"/>
          <w:b/>
        </w:rPr>
        <w:t>SEGUNDO.-</w:t>
      </w:r>
      <w:r w:rsidRPr="00E7430A">
        <w:rPr>
          <w:rFonts w:ascii="Barlow Light" w:hAnsi="Barlow Light" w:cs="Arial"/>
        </w:rPr>
        <w:t xml:space="preserve"> El presente Reglamento entrará en vigor a partir del día siguiente de su</w:t>
      </w:r>
      <w:r w:rsidR="00A6500E" w:rsidRPr="00E7430A">
        <w:rPr>
          <w:rFonts w:ascii="Barlow Light" w:hAnsi="Barlow Light" w:cs="Arial"/>
        </w:rPr>
        <w:t xml:space="preserve"> </w:t>
      </w:r>
      <w:r w:rsidRPr="00E7430A">
        <w:rPr>
          <w:rFonts w:ascii="Barlow Light" w:hAnsi="Barlow Light" w:cs="Arial"/>
        </w:rPr>
        <w:t>publicación en el Diario Oficial del Gobierno del Estado de Yucatán.</w:t>
      </w:r>
    </w:p>
    <w:p w:rsidR="0069684E" w:rsidRDefault="0069684E" w:rsidP="00E7430A">
      <w:pPr>
        <w:spacing w:after="0" w:line="240" w:lineRule="auto"/>
        <w:jc w:val="both"/>
        <w:rPr>
          <w:rFonts w:ascii="Barlow Light" w:hAnsi="Barlow Light" w:cs="Arial"/>
        </w:rPr>
      </w:pPr>
    </w:p>
    <w:p w:rsidR="00AE3CCA" w:rsidRPr="0069684E" w:rsidRDefault="00AE3CCA" w:rsidP="00E7430A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69684E">
        <w:rPr>
          <w:rFonts w:ascii="Barlow Light" w:hAnsi="Barlow Light" w:cs="Arial"/>
          <w:b/>
        </w:rPr>
        <w:t>DADO EN EL SALÓN DE CABILDOS DEL PA</w:t>
      </w:r>
      <w:bookmarkStart w:id="0" w:name="_GoBack"/>
      <w:bookmarkEnd w:id="0"/>
      <w:r w:rsidRPr="0069684E">
        <w:rPr>
          <w:rFonts w:ascii="Barlow Light" w:hAnsi="Barlow Light" w:cs="Arial"/>
          <w:b/>
        </w:rPr>
        <w:t>LACIO MUNICIPAL, SEDE DEL</w:t>
      </w:r>
      <w:r w:rsidR="00A6500E" w:rsidRPr="0069684E">
        <w:rPr>
          <w:rFonts w:ascii="Barlow Light" w:hAnsi="Barlow Light" w:cs="Arial"/>
          <w:b/>
        </w:rPr>
        <w:t xml:space="preserve"> </w:t>
      </w:r>
      <w:r w:rsidRPr="0069684E">
        <w:rPr>
          <w:rFonts w:ascii="Barlow Light" w:hAnsi="Barlow Light" w:cs="Arial"/>
          <w:b/>
        </w:rPr>
        <w:t>AYUNTAMIENTO CONSTITUCIONAL DEL MUNICIPIO DE MÉRIDA, YUCATÁN, A</w:t>
      </w:r>
      <w:r w:rsidR="00A6500E" w:rsidRPr="0069684E">
        <w:rPr>
          <w:rFonts w:ascii="Barlow Light" w:hAnsi="Barlow Light" w:cs="Arial"/>
          <w:b/>
        </w:rPr>
        <w:t xml:space="preserve"> </w:t>
      </w:r>
      <w:r w:rsidRPr="0069684E">
        <w:rPr>
          <w:rFonts w:ascii="Barlow Light" w:hAnsi="Barlow Light" w:cs="Arial"/>
          <w:b/>
        </w:rPr>
        <w:t>LOS VEINTISÉIS DÍAS DEL MES DE SEPTIEMBRE DEL DOS MIL CINCO.</w:t>
      </w:r>
    </w:p>
    <w:p w:rsidR="0069684E" w:rsidRPr="0069684E" w:rsidRDefault="0069684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3CCA" w:rsidRPr="0069684E" w:rsidRDefault="00AE3CCA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69684E">
        <w:rPr>
          <w:rFonts w:ascii="Barlow Light" w:hAnsi="Barlow Light" w:cs="Arial"/>
          <w:b/>
        </w:rPr>
        <w:t>ATENTAMENTE</w:t>
      </w:r>
    </w:p>
    <w:p w:rsidR="0069684E" w:rsidRPr="0069684E" w:rsidRDefault="0069684E" w:rsidP="00E7430A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9684E" w:rsidRPr="0069684E" w:rsidTr="0069684E">
        <w:tc>
          <w:tcPr>
            <w:tcW w:w="4489" w:type="dxa"/>
          </w:tcPr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(RÚBRICA)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ING. MANUEL JESÚS FUENTES ALCOCER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PRESIDENTE MUNICIPAL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</w:p>
        </w:tc>
        <w:tc>
          <w:tcPr>
            <w:tcW w:w="4489" w:type="dxa"/>
          </w:tcPr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(RÚBRICA)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C. LEANDRO MARTÍNEZ GARCÍA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  <w:r w:rsidRPr="0069684E">
              <w:rPr>
                <w:rFonts w:ascii="Barlow Light" w:hAnsi="Barlow Light" w:cs="Arial"/>
                <w:b/>
              </w:rPr>
              <w:t>SECRETARIO DEL AYUNTAMIENTO</w:t>
            </w:r>
          </w:p>
          <w:p w:rsidR="0069684E" w:rsidRPr="0069684E" w:rsidRDefault="0069684E" w:rsidP="0069684E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69684E" w:rsidRPr="00E7430A" w:rsidRDefault="0069684E" w:rsidP="00E7430A">
      <w:pPr>
        <w:spacing w:after="0" w:line="240" w:lineRule="auto"/>
        <w:jc w:val="center"/>
        <w:rPr>
          <w:rFonts w:ascii="Barlow Light" w:hAnsi="Barlow Light" w:cs="Arial"/>
        </w:rPr>
      </w:pPr>
    </w:p>
    <w:sectPr w:rsidR="0069684E" w:rsidRPr="00E7430A" w:rsidSect="00E7430A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9B" w:rsidRDefault="00CC449B" w:rsidP="00A6500E">
      <w:pPr>
        <w:spacing w:after="0" w:line="240" w:lineRule="auto"/>
      </w:pPr>
      <w:r>
        <w:separator/>
      </w:r>
    </w:p>
  </w:endnote>
  <w:endnote w:type="continuationSeparator" w:id="0">
    <w:p w:rsidR="00CC449B" w:rsidRDefault="00CC449B" w:rsidP="00A6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16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3707F" w:rsidRDefault="0003707F">
            <w:pPr>
              <w:pStyle w:val="Piedepgina"/>
              <w:jc w:val="center"/>
            </w:pPr>
          </w:p>
          <w:p w:rsidR="0003707F" w:rsidRDefault="0003707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84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84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07F" w:rsidRDefault="00037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9B" w:rsidRDefault="00CC449B" w:rsidP="00A6500E">
      <w:pPr>
        <w:spacing w:after="0" w:line="240" w:lineRule="auto"/>
      </w:pPr>
      <w:r>
        <w:separator/>
      </w:r>
    </w:p>
  </w:footnote>
  <w:footnote w:type="continuationSeparator" w:id="0">
    <w:p w:rsidR="00CC449B" w:rsidRDefault="00CC449B" w:rsidP="00A6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7FA"/>
    <w:multiLevelType w:val="hybridMultilevel"/>
    <w:tmpl w:val="1568AE30"/>
    <w:lvl w:ilvl="0" w:tplc="EDD234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7EA"/>
    <w:multiLevelType w:val="hybridMultilevel"/>
    <w:tmpl w:val="E354C8B4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307F"/>
    <w:multiLevelType w:val="hybridMultilevel"/>
    <w:tmpl w:val="6F3015B2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93E"/>
    <w:multiLevelType w:val="hybridMultilevel"/>
    <w:tmpl w:val="8FAE9530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B2D"/>
    <w:multiLevelType w:val="hybridMultilevel"/>
    <w:tmpl w:val="1AB844E4"/>
    <w:lvl w:ilvl="0" w:tplc="4FAE3D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3B9C"/>
    <w:multiLevelType w:val="hybridMultilevel"/>
    <w:tmpl w:val="8F8A354C"/>
    <w:lvl w:ilvl="0" w:tplc="F1087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35A5"/>
    <w:multiLevelType w:val="hybridMultilevel"/>
    <w:tmpl w:val="95880AAC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31FD"/>
    <w:multiLevelType w:val="hybridMultilevel"/>
    <w:tmpl w:val="E194819A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4401"/>
    <w:multiLevelType w:val="hybridMultilevel"/>
    <w:tmpl w:val="617680A4"/>
    <w:lvl w:ilvl="0" w:tplc="9F72872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5279D"/>
    <w:multiLevelType w:val="hybridMultilevel"/>
    <w:tmpl w:val="E0E2D912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4241F"/>
    <w:multiLevelType w:val="hybridMultilevel"/>
    <w:tmpl w:val="EDCE8380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65BB0"/>
    <w:multiLevelType w:val="hybridMultilevel"/>
    <w:tmpl w:val="88746152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57EB"/>
    <w:multiLevelType w:val="hybridMultilevel"/>
    <w:tmpl w:val="9F84267E"/>
    <w:lvl w:ilvl="0" w:tplc="FA46E2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5A34"/>
    <w:multiLevelType w:val="hybridMultilevel"/>
    <w:tmpl w:val="98F8C636"/>
    <w:lvl w:ilvl="0" w:tplc="994457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31CE"/>
    <w:multiLevelType w:val="hybridMultilevel"/>
    <w:tmpl w:val="B386CDF6"/>
    <w:lvl w:ilvl="0" w:tplc="037864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5F90"/>
    <w:multiLevelType w:val="hybridMultilevel"/>
    <w:tmpl w:val="A7945016"/>
    <w:lvl w:ilvl="0" w:tplc="994457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321E"/>
    <w:multiLevelType w:val="hybridMultilevel"/>
    <w:tmpl w:val="1BC47F02"/>
    <w:lvl w:ilvl="0" w:tplc="113A4D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22FA"/>
    <w:multiLevelType w:val="hybridMultilevel"/>
    <w:tmpl w:val="B6BCCCF8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8161C"/>
    <w:multiLevelType w:val="hybridMultilevel"/>
    <w:tmpl w:val="34DE75F4"/>
    <w:lvl w:ilvl="0" w:tplc="994457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F1F78"/>
    <w:multiLevelType w:val="hybridMultilevel"/>
    <w:tmpl w:val="54E67A7E"/>
    <w:lvl w:ilvl="0" w:tplc="AF34FB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54D1E"/>
    <w:multiLevelType w:val="hybridMultilevel"/>
    <w:tmpl w:val="9DBA9384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A5B0D"/>
    <w:multiLevelType w:val="hybridMultilevel"/>
    <w:tmpl w:val="4FEEB7E0"/>
    <w:lvl w:ilvl="0" w:tplc="8FD0C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C1F5F"/>
    <w:multiLevelType w:val="hybridMultilevel"/>
    <w:tmpl w:val="4E104AE4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9C7"/>
    <w:multiLevelType w:val="hybridMultilevel"/>
    <w:tmpl w:val="B2B2C7F0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40CB0"/>
    <w:multiLevelType w:val="hybridMultilevel"/>
    <w:tmpl w:val="501A54C6"/>
    <w:lvl w:ilvl="0" w:tplc="842C2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536DD"/>
    <w:multiLevelType w:val="hybridMultilevel"/>
    <w:tmpl w:val="ED8E04F6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23526"/>
    <w:multiLevelType w:val="hybridMultilevel"/>
    <w:tmpl w:val="32901FD4"/>
    <w:lvl w:ilvl="0" w:tplc="8EEC71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1DB6"/>
    <w:multiLevelType w:val="hybridMultilevel"/>
    <w:tmpl w:val="F878A4E8"/>
    <w:lvl w:ilvl="0" w:tplc="E488F7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4"/>
  </w:num>
  <w:num w:numId="5">
    <w:abstractNumId w:val="21"/>
  </w:num>
  <w:num w:numId="6">
    <w:abstractNumId w:val="5"/>
  </w:num>
  <w:num w:numId="7">
    <w:abstractNumId w:val="12"/>
  </w:num>
  <w:num w:numId="8">
    <w:abstractNumId w:val="0"/>
  </w:num>
  <w:num w:numId="9">
    <w:abstractNumId w:val="17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6"/>
  </w:num>
  <w:num w:numId="15">
    <w:abstractNumId w:val="8"/>
  </w:num>
  <w:num w:numId="16">
    <w:abstractNumId w:val="26"/>
  </w:num>
  <w:num w:numId="17">
    <w:abstractNumId w:val="6"/>
  </w:num>
  <w:num w:numId="18">
    <w:abstractNumId w:val="3"/>
  </w:num>
  <w:num w:numId="19">
    <w:abstractNumId w:val="10"/>
  </w:num>
  <w:num w:numId="20">
    <w:abstractNumId w:val="25"/>
  </w:num>
  <w:num w:numId="21">
    <w:abstractNumId w:val="13"/>
  </w:num>
  <w:num w:numId="22">
    <w:abstractNumId w:val="20"/>
  </w:num>
  <w:num w:numId="23">
    <w:abstractNumId w:val="7"/>
  </w:num>
  <w:num w:numId="24">
    <w:abstractNumId w:val="27"/>
  </w:num>
  <w:num w:numId="25">
    <w:abstractNumId w:val="2"/>
  </w:num>
  <w:num w:numId="26">
    <w:abstractNumId w:val="15"/>
  </w:num>
  <w:num w:numId="27">
    <w:abstractNumId w:val="1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A"/>
    <w:rsid w:val="0003707F"/>
    <w:rsid w:val="000569DE"/>
    <w:rsid w:val="001A6091"/>
    <w:rsid w:val="00316A8B"/>
    <w:rsid w:val="00322013"/>
    <w:rsid w:val="003F7E9D"/>
    <w:rsid w:val="004462B3"/>
    <w:rsid w:val="005D7D05"/>
    <w:rsid w:val="0069684E"/>
    <w:rsid w:val="006E0FA2"/>
    <w:rsid w:val="00776E58"/>
    <w:rsid w:val="007B1A97"/>
    <w:rsid w:val="00A160BB"/>
    <w:rsid w:val="00A42983"/>
    <w:rsid w:val="00A6500E"/>
    <w:rsid w:val="00A87375"/>
    <w:rsid w:val="00AE3CCA"/>
    <w:rsid w:val="00B623A7"/>
    <w:rsid w:val="00B92727"/>
    <w:rsid w:val="00BB7A3E"/>
    <w:rsid w:val="00CC449B"/>
    <w:rsid w:val="00DF5E71"/>
    <w:rsid w:val="00E4400D"/>
    <w:rsid w:val="00E7430A"/>
    <w:rsid w:val="00F94A6E"/>
    <w:rsid w:val="00FC0D3C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08C18-7FEF-4208-8A65-07D529E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0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0E"/>
  </w:style>
  <w:style w:type="paragraph" w:styleId="Piedepgina">
    <w:name w:val="footer"/>
    <w:basedOn w:val="Normal"/>
    <w:link w:val="PiedepginaCar"/>
    <w:uiPriority w:val="99"/>
    <w:unhideWhenUsed/>
    <w:rsid w:val="00A65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0E"/>
  </w:style>
  <w:style w:type="table" w:styleId="Tablaconcuadrcula">
    <w:name w:val="Table Grid"/>
    <w:basedOn w:val="Tablanormal"/>
    <w:uiPriority w:val="59"/>
    <w:rsid w:val="0069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10516</Words>
  <Characters>57839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8</cp:revision>
  <dcterms:created xsi:type="dcterms:W3CDTF">2018-12-13T20:40:00Z</dcterms:created>
  <dcterms:modified xsi:type="dcterms:W3CDTF">2019-02-05T19:25:00Z</dcterms:modified>
</cp:coreProperties>
</file>