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8A4D" w14:textId="2673C1DB" w:rsidR="008F3965" w:rsidRPr="00CD5DCE" w:rsidRDefault="008F3965" w:rsidP="00E002C8">
      <w:pPr>
        <w:spacing w:line="360" w:lineRule="auto"/>
        <w:jc w:val="both"/>
        <w:rPr>
          <w:rFonts w:ascii="MS Reference Sans Serif" w:hAnsi="MS Reference Sans Serif" w:cs="Tahoma"/>
          <w:sz w:val="26"/>
          <w:szCs w:val="26"/>
        </w:rPr>
      </w:pPr>
      <w:bookmarkStart w:id="0" w:name="OLE_LINK16"/>
      <w:bookmarkStart w:id="1" w:name="OLE_LINK17"/>
      <w:bookmarkStart w:id="2" w:name="OLE_LINK26"/>
      <w:bookmarkStart w:id="3" w:name="OLE_LINK31"/>
      <w:bookmarkStart w:id="4" w:name="OLE_LINK42"/>
    </w:p>
    <w:bookmarkEnd w:id="0"/>
    <w:bookmarkEnd w:id="1"/>
    <w:bookmarkEnd w:id="2"/>
    <w:bookmarkEnd w:id="3"/>
    <w:bookmarkEnd w:id="4"/>
    <w:p w14:paraId="4595CBD7" w14:textId="3B5DACCE" w:rsidR="00A603A8" w:rsidRDefault="004E68D4" w:rsidP="00A603A8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proofErr w:type="gramStart"/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</w:t>
      </w:r>
      <w:proofErr w:type="gramEnd"/>
      <w:r w:rsidR="0054247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de Ingresos, </w:t>
      </w:r>
      <w:r w:rsidR="00A603A8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Mayo </w:t>
      </w:r>
      <w:r w:rsidR="00A72E9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2022</w:t>
      </w:r>
    </w:p>
    <w:p w14:paraId="646ED27C" w14:textId="751ACBFD" w:rsidR="00A603A8" w:rsidRDefault="00A603A8" w:rsidP="00A603A8">
      <w:pPr>
        <w:spacing w:line="480" w:lineRule="auto"/>
        <w:jc w:val="both"/>
        <w:rPr>
          <w:rFonts w:cs="Arial"/>
          <w:color w:val="131313"/>
          <w:spacing w:val="-15"/>
          <w:sz w:val="26"/>
          <w:szCs w:val="26"/>
          <w:shd w:val="clear" w:color="auto" w:fill="FFFFFF"/>
        </w:rPr>
      </w:pPr>
      <w:r w:rsidRPr="00A603A8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Durante el mes de </w:t>
      </w:r>
      <w:proofErr w:type="gramStart"/>
      <w:r w:rsidRPr="00A603A8">
        <w:rPr>
          <w:rFonts w:cs="Arial"/>
          <w:color w:val="131313"/>
          <w:spacing w:val="-15"/>
          <w:sz w:val="26"/>
          <w:szCs w:val="26"/>
          <w:shd w:val="clear" w:color="auto" w:fill="FFFFFF"/>
        </w:rPr>
        <w:t>Mayo</w:t>
      </w:r>
      <w:proofErr w:type="gramEnd"/>
      <w:r w:rsidRPr="00A603A8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se obtuvieron ingresos que ascienden a </w:t>
      </w:r>
      <w:r w:rsidRPr="00A603A8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 xml:space="preserve">408 </w:t>
      </w:r>
      <w:r w:rsidRPr="00A603A8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millones </w:t>
      </w:r>
      <w:r w:rsidRPr="00A603A8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>885</w:t>
      </w:r>
      <w:r w:rsidRPr="00A603A8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mil </w:t>
      </w:r>
      <w:r w:rsidRPr="00A603A8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>017</w:t>
      </w:r>
      <w:r w:rsidRPr="00A603A8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pesos, sumando un total acumulado de </w:t>
      </w:r>
      <w:r w:rsidRPr="00A603A8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>2</w:t>
      </w:r>
      <w:r w:rsidRPr="00A603A8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mil </w:t>
      </w:r>
      <w:r w:rsidRPr="00A603A8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>231</w:t>
      </w:r>
      <w:r w:rsidRPr="00A603A8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millones </w:t>
      </w:r>
      <w:r w:rsidRPr="00A603A8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>589</w:t>
      </w:r>
      <w:r w:rsidRPr="00A603A8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mil </w:t>
      </w:r>
      <w:r w:rsidRPr="00A603A8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>054</w:t>
      </w:r>
      <w:r w:rsidRPr="00A603A8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pesos, los cuales se integran de la siguiente manera:</w:t>
      </w:r>
    </w:p>
    <w:tbl>
      <w:tblPr>
        <w:tblW w:w="91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2"/>
        <w:gridCol w:w="2435"/>
        <w:gridCol w:w="2674"/>
      </w:tblGrid>
      <w:tr w:rsidR="00094C34" w:rsidRPr="00094C34" w14:paraId="455FD694" w14:textId="77777777" w:rsidTr="00732B82">
        <w:trPr>
          <w:trHeight w:val="520"/>
        </w:trPr>
        <w:tc>
          <w:tcPr>
            <w:tcW w:w="4012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7A281323" w14:textId="77777777" w:rsidR="00094C34" w:rsidRPr="00094C34" w:rsidRDefault="00094C34" w:rsidP="00094C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2435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6E732251" w14:textId="77777777" w:rsidR="00094C34" w:rsidRPr="00094C34" w:rsidRDefault="00094C34" w:rsidP="00094C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MAYO</w:t>
            </w:r>
          </w:p>
        </w:tc>
        <w:tc>
          <w:tcPr>
            <w:tcW w:w="2674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51F88053" w14:textId="77777777" w:rsidR="00094C34" w:rsidRPr="00094C34" w:rsidRDefault="00094C34" w:rsidP="00094C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ACUMULADO </w:t>
            </w:r>
          </w:p>
        </w:tc>
      </w:tr>
      <w:tr w:rsidR="00094C34" w:rsidRPr="00094C34" w14:paraId="361ABF0F" w14:textId="77777777" w:rsidTr="00732B82">
        <w:trPr>
          <w:trHeight w:val="143"/>
        </w:trPr>
        <w:tc>
          <w:tcPr>
            <w:tcW w:w="401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8B7D139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E228F0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493FA1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094C34" w:rsidRPr="00094C34" w14:paraId="59FBEB33" w14:textId="77777777" w:rsidTr="00732B82">
        <w:trPr>
          <w:trHeight w:val="273"/>
        </w:trPr>
        <w:tc>
          <w:tcPr>
            <w:tcW w:w="4012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06570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094C34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INGRESOS DE LA GESTIÓN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E03BFF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154,857,752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6A9C54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1,185,799,071 </w:t>
            </w:r>
          </w:p>
        </w:tc>
      </w:tr>
      <w:tr w:rsidR="00094C34" w:rsidRPr="00094C34" w14:paraId="4B482FEE" w14:textId="77777777" w:rsidTr="00732B82">
        <w:trPr>
          <w:trHeight w:val="273"/>
        </w:trPr>
        <w:tc>
          <w:tcPr>
            <w:tcW w:w="4012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307AF592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435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782BA70B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123,098,266 </w:t>
            </w:r>
          </w:p>
        </w:tc>
        <w:tc>
          <w:tcPr>
            <w:tcW w:w="2674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3DB45C5D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1,035,940,216 </w:t>
            </w:r>
          </w:p>
        </w:tc>
      </w:tr>
      <w:tr w:rsidR="00094C34" w:rsidRPr="00094C34" w14:paraId="301B8648" w14:textId="77777777" w:rsidTr="00732B82">
        <w:trPr>
          <w:trHeight w:val="273"/>
        </w:trPr>
        <w:tc>
          <w:tcPr>
            <w:tcW w:w="401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B6396A1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69657CF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22,096,851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0B37850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109,725,828 </w:t>
            </w:r>
          </w:p>
        </w:tc>
      </w:tr>
      <w:tr w:rsidR="00094C34" w:rsidRPr="00094C34" w14:paraId="000B959F" w14:textId="77777777" w:rsidTr="00732B82">
        <w:trPr>
          <w:trHeight w:val="273"/>
        </w:trPr>
        <w:tc>
          <w:tcPr>
            <w:tcW w:w="4012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nil"/>
            </w:tcBorders>
            <w:shd w:val="clear" w:color="000000" w:fill="B7DEE8"/>
            <w:vAlign w:val="center"/>
            <w:hideMark/>
          </w:tcPr>
          <w:p w14:paraId="2AFB3D51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435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036C1902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8,926,590 </w:t>
            </w:r>
          </w:p>
        </w:tc>
        <w:tc>
          <w:tcPr>
            <w:tcW w:w="2674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65080744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35,102,244 </w:t>
            </w:r>
          </w:p>
        </w:tc>
      </w:tr>
      <w:tr w:rsidR="00094C34" w:rsidRPr="00094C34" w14:paraId="5A805202" w14:textId="77777777" w:rsidTr="00732B82">
        <w:trPr>
          <w:trHeight w:val="390"/>
        </w:trPr>
        <w:tc>
          <w:tcPr>
            <w:tcW w:w="401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777A70A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Aprovechamientos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4FFFE8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736,045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191D28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 5,030,783 </w:t>
            </w:r>
          </w:p>
        </w:tc>
      </w:tr>
      <w:tr w:rsidR="00094C34" w:rsidRPr="00094C34" w14:paraId="1EE48F9D" w14:textId="77777777" w:rsidTr="00732B82">
        <w:trPr>
          <w:trHeight w:val="104"/>
        </w:trPr>
        <w:tc>
          <w:tcPr>
            <w:tcW w:w="401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7D705B3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094C34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0257E0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F220E3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094C34" w:rsidRPr="00094C34" w14:paraId="0A2BC506" w14:textId="77777777" w:rsidTr="00732B82">
        <w:trPr>
          <w:trHeight w:val="273"/>
        </w:trPr>
        <w:tc>
          <w:tcPr>
            <w:tcW w:w="401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1664A49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094C34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PARTICIPACIONES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3C9A9B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162,613,063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03D5BF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652,836,224 </w:t>
            </w:r>
          </w:p>
        </w:tc>
      </w:tr>
      <w:tr w:rsidR="00094C34" w:rsidRPr="00094C34" w14:paraId="1360B8A0" w14:textId="77777777" w:rsidTr="00732B82">
        <w:trPr>
          <w:trHeight w:val="273"/>
        </w:trPr>
        <w:tc>
          <w:tcPr>
            <w:tcW w:w="4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7DEE8"/>
            <w:vAlign w:val="center"/>
            <w:hideMark/>
          </w:tcPr>
          <w:p w14:paraId="4C323957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Participaciones recibidas </w:t>
            </w:r>
          </w:p>
        </w:tc>
        <w:tc>
          <w:tcPr>
            <w:tcW w:w="24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3DCEA75B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162,613,063 </w:t>
            </w:r>
          </w:p>
        </w:tc>
        <w:tc>
          <w:tcPr>
            <w:tcW w:w="267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3BF7255A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652,836,224 </w:t>
            </w:r>
          </w:p>
        </w:tc>
      </w:tr>
      <w:tr w:rsidR="00094C34" w:rsidRPr="00094C34" w14:paraId="4937F594" w14:textId="77777777" w:rsidTr="00732B82">
        <w:trPr>
          <w:trHeight w:val="156"/>
        </w:trPr>
        <w:tc>
          <w:tcPr>
            <w:tcW w:w="401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0979E2E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094C34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9C0C33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8CD0EE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094C34" w:rsidRPr="00094C34" w14:paraId="41CF0647" w14:textId="77777777" w:rsidTr="00732B82">
        <w:trPr>
          <w:trHeight w:val="273"/>
        </w:trPr>
        <w:tc>
          <w:tcPr>
            <w:tcW w:w="401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2D514AC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094C34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APORTACIONES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86BF29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89,115,205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6055F9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359,580,563 </w:t>
            </w:r>
          </w:p>
        </w:tc>
      </w:tr>
      <w:tr w:rsidR="00094C34" w:rsidRPr="00094C34" w14:paraId="1B4FBE06" w14:textId="77777777" w:rsidTr="00732B82">
        <w:trPr>
          <w:trHeight w:val="247"/>
        </w:trPr>
        <w:tc>
          <w:tcPr>
            <w:tcW w:w="4012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3E309CF2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Infraestructura Social Municipal</w:t>
            </w:r>
          </w:p>
        </w:tc>
        <w:tc>
          <w:tcPr>
            <w:tcW w:w="2435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6A01D0DE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27,748,259 </w:t>
            </w:r>
          </w:p>
        </w:tc>
        <w:tc>
          <w:tcPr>
            <w:tcW w:w="2674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62B6D67F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110,993,036 </w:t>
            </w:r>
          </w:p>
        </w:tc>
      </w:tr>
      <w:tr w:rsidR="00094C34" w:rsidRPr="00094C34" w14:paraId="43E4DAC4" w14:textId="77777777" w:rsidTr="00732B82">
        <w:trPr>
          <w:trHeight w:val="273"/>
        </w:trPr>
        <w:tc>
          <w:tcPr>
            <w:tcW w:w="401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D39B7A2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Fortalecimiento de Municipios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A469853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sz w:val="24"/>
                <w:szCs w:val="24"/>
                <w:lang w:eastAsia="es-MX"/>
              </w:rPr>
              <w:t xml:space="preserve"> $          61,366,946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14E4CCB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sz w:val="24"/>
                <w:szCs w:val="24"/>
                <w:lang w:eastAsia="es-MX"/>
              </w:rPr>
              <w:t xml:space="preserve"> $            248,587,527 </w:t>
            </w:r>
          </w:p>
        </w:tc>
      </w:tr>
      <w:tr w:rsidR="00094C34" w:rsidRPr="00094C34" w14:paraId="57874594" w14:textId="77777777" w:rsidTr="00732B82">
        <w:trPr>
          <w:trHeight w:val="156"/>
        </w:trPr>
        <w:tc>
          <w:tcPr>
            <w:tcW w:w="401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DA974EF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F7C599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645114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094C34" w:rsidRPr="00094C34" w14:paraId="2D7943E7" w14:textId="77777777" w:rsidTr="00732B82">
        <w:trPr>
          <w:trHeight w:val="325"/>
        </w:trPr>
        <w:tc>
          <w:tcPr>
            <w:tcW w:w="401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B852C62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094C34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CONVENIOS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04A1D7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 200,000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C180DC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     232,822 </w:t>
            </w:r>
          </w:p>
        </w:tc>
      </w:tr>
      <w:tr w:rsidR="00094C34" w:rsidRPr="00094C34" w14:paraId="27E9E0A2" w14:textId="77777777" w:rsidTr="00732B82">
        <w:trPr>
          <w:trHeight w:val="520"/>
        </w:trPr>
        <w:tc>
          <w:tcPr>
            <w:tcW w:w="4012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202EAF70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Recibidos del Estado y la Federación</w:t>
            </w:r>
          </w:p>
        </w:tc>
        <w:tc>
          <w:tcPr>
            <w:tcW w:w="2435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3A0D3035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200,000 </w:t>
            </w:r>
          </w:p>
        </w:tc>
        <w:tc>
          <w:tcPr>
            <w:tcW w:w="2674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26FF36E6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    232,822 </w:t>
            </w:r>
          </w:p>
        </w:tc>
      </w:tr>
      <w:tr w:rsidR="00094C34" w:rsidRPr="00094C34" w14:paraId="52FCA776" w14:textId="77777777" w:rsidTr="00732B82">
        <w:trPr>
          <w:trHeight w:val="78"/>
        </w:trPr>
        <w:tc>
          <w:tcPr>
            <w:tcW w:w="401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25B80D7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6A97B7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4B18A0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094C34" w:rsidRPr="00094C34" w14:paraId="1FC7B4C6" w14:textId="77777777" w:rsidTr="00732B82">
        <w:trPr>
          <w:trHeight w:val="572"/>
        </w:trPr>
        <w:tc>
          <w:tcPr>
            <w:tcW w:w="401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1B144F1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094C34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INCENTIVOS DERIVADOS DE LA COLABORACIÓN FISCAL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AE9AAE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1,432,528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70E9D6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  7,871,213 </w:t>
            </w:r>
          </w:p>
        </w:tc>
      </w:tr>
      <w:tr w:rsidR="00094C34" w:rsidRPr="00094C34" w14:paraId="3A9C430C" w14:textId="77777777" w:rsidTr="00732B82">
        <w:trPr>
          <w:trHeight w:val="598"/>
        </w:trPr>
        <w:tc>
          <w:tcPr>
            <w:tcW w:w="4012" w:type="dxa"/>
            <w:tcBorders>
              <w:top w:val="single" w:sz="4" w:space="0" w:color="B7DEE8"/>
              <w:left w:val="single" w:sz="4" w:space="0" w:color="FFFFFF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4B6ED77C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Incentivos derivados de la colaboración fiscal</w:t>
            </w:r>
          </w:p>
        </w:tc>
        <w:tc>
          <w:tcPr>
            <w:tcW w:w="2435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764D9BCA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1,432,528 </w:t>
            </w:r>
          </w:p>
        </w:tc>
        <w:tc>
          <w:tcPr>
            <w:tcW w:w="2674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1A5E9C3B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 7,871,213 </w:t>
            </w:r>
          </w:p>
        </w:tc>
      </w:tr>
      <w:tr w:rsidR="00094C34" w:rsidRPr="00094C34" w14:paraId="2F5D2BD9" w14:textId="77777777" w:rsidTr="00732B82">
        <w:trPr>
          <w:trHeight w:val="65"/>
        </w:trPr>
        <w:tc>
          <w:tcPr>
            <w:tcW w:w="4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7C5055E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C6BB119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7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A761700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094C34" w:rsidRPr="00094C34" w14:paraId="5EA9FEF2" w14:textId="77777777" w:rsidTr="00732B82">
        <w:trPr>
          <w:trHeight w:val="546"/>
        </w:trPr>
        <w:tc>
          <w:tcPr>
            <w:tcW w:w="401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467FD4C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094C34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OTROS INGRESOS Y BENEFICIOS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6D21CE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 666,469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B6A378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25,269,161 </w:t>
            </w:r>
          </w:p>
        </w:tc>
      </w:tr>
      <w:tr w:rsidR="00094C34" w:rsidRPr="00094C34" w14:paraId="5871AFE6" w14:textId="77777777" w:rsidTr="00732B82">
        <w:trPr>
          <w:trHeight w:val="273"/>
        </w:trPr>
        <w:tc>
          <w:tcPr>
            <w:tcW w:w="4012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3AA66746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Ingresos financieros</w:t>
            </w:r>
          </w:p>
        </w:tc>
        <w:tc>
          <w:tcPr>
            <w:tcW w:w="2435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1CD4CEB6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666,469 </w:t>
            </w:r>
          </w:p>
        </w:tc>
        <w:tc>
          <w:tcPr>
            <w:tcW w:w="2674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2B0ACD46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25,269,161 </w:t>
            </w:r>
          </w:p>
        </w:tc>
      </w:tr>
      <w:tr w:rsidR="00094C34" w:rsidRPr="00094C34" w14:paraId="13BFAAA0" w14:textId="77777777" w:rsidTr="00732B82">
        <w:trPr>
          <w:trHeight w:val="156"/>
        </w:trPr>
        <w:tc>
          <w:tcPr>
            <w:tcW w:w="40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1C75F09C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39C5348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F33DD5A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094C34" w:rsidRPr="00094C34" w14:paraId="3B922F28" w14:textId="77777777" w:rsidTr="00732B82">
        <w:trPr>
          <w:trHeight w:val="273"/>
        </w:trPr>
        <w:tc>
          <w:tcPr>
            <w:tcW w:w="4012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3B01894D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2435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44FD2C42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408,885,017 </w:t>
            </w:r>
          </w:p>
        </w:tc>
        <w:tc>
          <w:tcPr>
            <w:tcW w:w="2674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3F97BF49" w14:textId="77777777" w:rsidR="00094C34" w:rsidRPr="00094C34" w:rsidRDefault="00094C34" w:rsidP="00094C3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094C34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2,231,589,054 </w:t>
            </w:r>
          </w:p>
        </w:tc>
      </w:tr>
    </w:tbl>
    <w:p w14:paraId="11E25CE0" w14:textId="799948A9" w:rsidR="0073747A" w:rsidRDefault="0073747A" w:rsidP="00732B82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sectPr w:rsidR="007374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965"/>
    <w:rsid w:val="00083FA2"/>
    <w:rsid w:val="00094C34"/>
    <w:rsid w:val="00102FE2"/>
    <w:rsid w:val="0042372E"/>
    <w:rsid w:val="004D2EE6"/>
    <w:rsid w:val="004E68D4"/>
    <w:rsid w:val="0054247F"/>
    <w:rsid w:val="005D7296"/>
    <w:rsid w:val="006E2505"/>
    <w:rsid w:val="00732B82"/>
    <w:rsid w:val="0073747A"/>
    <w:rsid w:val="0083210F"/>
    <w:rsid w:val="0087763A"/>
    <w:rsid w:val="008F3965"/>
    <w:rsid w:val="0094247E"/>
    <w:rsid w:val="00A603A8"/>
    <w:rsid w:val="00A72E9F"/>
    <w:rsid w:val="00C6344B"/>
    <w:rsid w:val="00E002C8"/>
    <w:rsid w:val="00E02587"/>
    <w:rsid w:val="00E35DD7"/>
    <w:rsid w:val="00F9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7609"/>
  <w15:chartTrackingRefBased/>
  <w15:docId w15:val="{B9096151-B8FF-4988-97F8-EAC62894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96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Chel Sanchez Ana Gabriela</cp:lastModifiedBy>
  <cp:revision>29</cp:revision>
  <dcterms:created xsi:type="dcterms:W3CDTF">2021-07-14T17:55:00Z</dcterms:created>
  <dcterms:modified xsi:type="dcterms:W3CDTF">2023-07-04T21:53:00Z</dcterms:modified>
</cp:coreProperties>
</file>