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9487" w14:textId="77777777" w:rsidR="00963F2B" w:rsidRDefault="00963F2B" w:rsidP="00F96AA2">
      <w:pPr>
        <w:spacing w:line="48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5EF0A541" w14:textId="77777777" w:rsidR="00F96AA2" w:rsidRDefault="00221FDC" w:rsidP="00F96AA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MS Reference Sans Serif" w:hAnsi="MS Reference Sans Serif"/>
          <w:sz w:val="24"/>
          <w:szCs w:val="24"/>
        </w:rPr>
        <w:t xml:space="preserve">    </w:t>
      </w:r>
      <w:r w:rsidR="00F96AA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Ingresos, Febrero de 2021</w:t>
      </w:r>
    </w:p>
    <w:p w14:paraId="5100A0E1" w14:textId="77777777" w:rsidR="00B47C6C" w:rsidRDefault="00221FDC" w:rsidP="00F96AA2">
      <w:pPr>
        <w:spacing w:line="480" w:lineRule="auto"/>
        <w:ind w:firstLine="709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                                       </w:t>
      </w:r>
    </w:p>
    <w:p w14:paraId="2028B1A8" w14:textId="77777777" w:rsidR="00963F2B" w:rsidRDefault="00963F2B" w:rsidP="00AE5658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="00782B3D">
        <w:rPr>
          <w:rFonts w:ascii="MS Reference Sans Serif" w:hAnsi="MS Reference Sans Serif"/>
          <w:b/>
          <w:sz w:val="24"/>
          <w:szCs w:val="24"/>
        </w:rPr>
        <w:t>Febrero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 w:rsidR="00C2492A">
        <w:rPr>
          <w:rFonts w:ascii="MS Reference Sans Serif" w:hAnsi="MS Reference Sans Serif" w:cs="Tahoma"/>
          <w:sz w:val="26"/>
          <w:szCs w:val="26"/>
        </w:rPr>
        <w:t>se obtuvieron ingresos que ascienden</w:t>
      </w:r>
      <w:r w:rsidR="00F07C5B">
        <w:rPr>
          <w:rFonts w:ascii="MS Reference Sans Serif" w:hAnsi="MS Reference Sans Serif" w:cs="Tahoma"/>
          <w:sz w:val="26"/>
          <w:szCs w:val="26"/>
        </w:rPr>
        <w:t xml:space="preserve"> a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 w:rsidR="00D64D27">
        <w:rPr>
          <w:rFonts w:ascii="MS Reference Sans Serif" w:hAnsi="MS Reference Sans Serif" w:cs="Tahoma"/>
          <w:b/>
          <w:sz w:val="26"/>
          <w:szCs w:val="26"/>
        </w:rPr>
        <w:t>303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 w:rsidR="00C413B5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D64D27">
        <w:rPr>
          <w:rFonts w:ascii="MS Reference Sans Serif" w:hAnsi="MS Reference Sans Serif" w:cs="Tahoma"/>
          <w:b/>
          <w:sz w:val="26"/>
          <w:szCs w:val="26"/>
        </w:rPr>
        <w:t>131</w:t>
      </w:r>
      <w:r w:rsidR="007B13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D4762A" w:rsidRPr="007B1381">
        <w:rPr>
          <w:rFonts w:ascii="MS Reference Sans Serif" w:hAnsi="MS Reference Sans Serif" w:cs="Tahoma"/>
          <w:sz w:val="26"/>
          <w:szCs w:val="26"/>
        </w:rPr>
        <w:t>mil</w:t>
      </w:r>
      <w:r w:rsidR="00D4762A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D64D27">
        <w:rPr>
          <w:rFonts w:ascii="MS Reference Sans Serif" w:hAnsi="MS Reference Sans Serif" w:cs="Tahoma"/>
          <w:b/>
          <w:bCs/>
          <w:sz w:val="26"/>
          <w:szCs w:val="26"/>
        </w:rPr>
        <w:t>192</w:t>
      </w:r>
      <w:r w:rsidRPr="00D4762A">
        <w:rPr>
          <w:rFonts w:ascii="MS Reference Sans Serif" w:hAnsi="MS Reference Sans Serif" w:cs="Tahoma"/>
          <w:b/>
          <w:bCs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pesos</w:t>
      </w:r>
      <w:r w:rsidR="00804441">
        <w:rPr>
          <w:rFonts w:ascii="MS Reference Sans Serif" w:hAnsi="MS Reference Sans Serif" w:cs="Tahoma"/>
          <w:sz w:val="26"/>
          <w:szCs w:val="26"/>
        </w:rPr>
        <w:t>,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 w:rsidR="00AE5658">
        <w:rPr>
          <w:rFonts w:ascii="MS Reference Sans Serif" w:hAnsi="MS Reference Sans Serif" w:cs="Tahoma"/>
          <w:sz w:val="26"/>
          <w:szCs w:val="26"/>
        </w:rPr>
        <w:t>sumando un total acumulado de</w:t>
      </w:r>
      <w:r w:rsidR="00AE5658">
        <w:rPr>
          <w:rFonts w:ascii="MS Reference Sans Serif" w:hAnsi="MS Reference Sans Serif" w:cs="Tahoma"/>
          <w:b/>
          <w:sz w:val="26"/>
          <w:szCs w:val="26"/>
        </w:rPr>
        <w:t xml:space="preserve"> 792 </w:t>
      </w:r>
      <w:r w:rsidR="00AE5658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="00AE5658">
        <w:rPr>
          <w:rFonts w:ascii="MS Reference Sans Serif" w:hAnsi="MS Reference Sans Serif" w:cs="Tahoma"/>
          <w:b/>
          <w:sz w:val="26"/>
          <w:szCs w:val="26"/>
        </w:rPr>
        <w:t>008</w:t>
      </w:r>
      <w:r w:rsidR="00AE5658">
        <w:rPr>
          <w:rFonts w:ascii="MS Reference Sans Serif" w:hAnsi="MS Reference Sans Serif" w:cs="Tahoma"/>
          <w:sz w:val="26"/>
          <w:szCs w:val="26"/>
        </w:rPr>
        <w:t xml:space="preserve"> mil </w:t>
      </w:r>
      <w:r w:rsidR="00AE5658">
        <w:rPr>
          <w:rFonts w:ascii="MS Reference Sans Serif" w:hAnsi="MS Reference Sans Serif" w:cs="Tahoma"/>
          <w:b/>
          <w:sz w:val="26"/>
          <w:szCs w:val="26"/>
        </w:rPr>
        <w:t>932</w:t>
      </w:r>
      <w:r w:rsidR="00AE5658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p w14:paraId="54342C4F" w14:textId="6D15FADA" w:rsidR="00F96AA2" w:rsidRDefault="00856CFC" w:rsidP="00F96AA2">
      <w:pPr>
        <w:spacing w:line="360" w:lineRule="auto"/>
        <w:ind w:firstLine="709"/>
        <w:jc w:val="center"/>
        <w:rPr>
          <w:rFonts w:ascii="MS Reference Sans Serif" w:hAnsi="MS Reference Sans Serif" w:cs="Tahoma"/>
          <w:sz w:val="26"/>
          <w:szCs w:val="26"/>
        </w:rPr>
      </w:pPr>
      <w:r w:rsidRPr="00F96AA2">
        <w:rPr>
          <w:noProof/>
        </w:rPr>
        <w:drawing>
          <wp:inline distT="0" distB="0" distL="0" distR="0" wp14:anchorId="6C3C4A0E" wp14:editId="2F6C6972">
            <wp:extent cx="4554855" cy="535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4A7F7" w14:textId="77777777" w:rsidR="00F96AA2" w:rsidRDefault="00F96AA2" w:rsidP="00F96AA2">
      <w:pPr>
        <w:spacing w:line="360" w:lineRule="auto"/>
        <w:ind w:firstLine="709"/>
        <w:jc w:val="center"/>
        <w:rPr>
          <w:noProof/>
          <w:lang w:eastAsia="es-MX"/>
        </w:rPr>
      </w:pPr>
    </w:p>
    <w:p w14:paraId="11FCA3B2" w14:textId="77777777" w:rsidR="00F96AA2" w:rsidRDefault="00F96AA2" w:rsidP="00F96AA2">
      <w:pPr>
        <w:spacing w:line="360" w:lineRule="auto"/>
        <w:ind w:firstLine="709"/>
        <w:jc w:val="center"/>
        <w:rPr>
          <w:noProof/>
          <w:lang w:eastAsia="es-MX"/>
        </w:rPr>
      </w:pPr>
    </w:p>
    <w:p w14:paraId="2420ABF9" w14:textId="77777777" w:rsidR="00F96AA2" w:rsidRDefault="00F96AA2" w:rsidP="00F96AA2">
      <w:pPr>
        <w:spacing w:line="360" w:lineRule="auto"/>
        <w:ind w:firstLine="709"/>
        <w:jc w:val="center"/>
        <w:rPr>
          <w:noProof/>
          <w:lang w:eastAsia="es-MX"/>
        </w:rPr>
      </w:pPr>
    </w:p>
    <w:p w14:paraId="14722DCD" w14:textId="77777777" w:rsidR="00F96AA2" w:rsidRDefault="00F96AA2" w:rsidP="00F96AA2">
      <w:pPr>
        <w:spacing w:line="360" w:lineRule="auto"/>
        <w:ind w:firstLine="709"/>
        <w:jc w:val="center"/>
        <w:rPr>
          <w:noProof/>
          <w:lang w:eastAsia="es-MX"/>
        </w:rPr>
      </w:pPr>
    </w:p>
    <w:p w14:paraId="7B53C9BE" w14:textId="4E028E23" w:rsidR="00F96AA2" w:rsidRDefault="00856CFC" w:rsidP="00FA7F54">
      <w:pPr>
        <w:spacing w:line="360" w:lineRule="auto"/>
        <w:ind w:firstLine="709"/>
        <w:rPr>
          <w:rFonts w:ascii="MS Reference Sans Serif" w:hAnsi="MS Reference Sans Serif" w:cs="Tahoma"/>
          <w:sz w:val="26"/>
          <w:szCs w:val="26"/>
        </w:rPr>
      </w:pPr>
      <w:r w:rsidRPr="007B7A87">
        <w:rPr>
          <w:noProof/>
          <w:lang w:eastAsia="es-MX"/>
        </w:rPr>
        <w:drawing>
          <wp:inline distT="0" distB="0" distL="0" distR="0" wp14:anchorId="5FF1EBA0" wp14:editId="648B45D3">
            <wp:extent cx="5613400" cy="3750945"/>
            <wp:effectExtent l="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96AA2" w:rsidSect="00F96AA2">
      <w:footerReference w:type="default" r:id="rId9"/>
      <w:pgSz w:w="12240" w:h="15840"/>
      <w:pgMar w:top="567" w:right="13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2161" w14:textId="77777777" w:rsidR="000122A7" w:rsidRDefault="000122A7" w:rsidP="00CF1CB7">
      <w:pPr>
        <w:spacing w:after="0" w:line="240" w:lineRule="auto"/>
      </w:pPr>
      <w:r>
        <w:separator/>
      </w:r>
    </w:p>
  </w:endnote>
  <w:endnote w:type="continuationSeparator" w:id="0">
    <w:p w14:paraId="6B2D25E7" w14:textId="77777777" w:rsidR="000122A7" w:rsidRDefault="000122A7" w:rsidP="00C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3F99" w14:textId="77777777" w:rsidR="000A7F59" w:rsidRDefault="000A7F59" w:rsidP="000A7F59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7F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7F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C9C77F" w14:textId="77777777" w:rsidR="00AE09B0" w:rsidRDefault="00AE09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E2F5" w14:textId="77777777" w:rsidR="000122A7" w:rsidRDefault="000122A7" w:rsidP="00CF1CB7">
      <w:pPr>
        <w:spacing w:after="0" w:line="240" w:lineRule="auto"/>
      </w:pPr>
      <w:r>
        <w:separator/>
      </w:r>
    </w:p>
  </w:footnote>
  <w:footnote w:type="continuationSeparator" w:id="0">
    <w:p w14:paraId="63D8C887" w14:textId="77777777" w:rsidR="000122A7" w:rsidRDefault="000122A7" w:rsidP="00CF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7"/>
    <w:rsid w:val="00000ABA"/>
    <w:rsid w:val="00003437"/>
    <w:rsid w:val="00010EDB"/>
    <w:rsid w:val="00011B3C"/>
    <w:rsid w:val="000120C2"/>
    <w:rsid w:val="0001214F"/>
    <w:rsid w:val="000122A7"/>
    <w:rsid w:val="000148FC"/>
    <w:rsid w:val="00015246"/>
    <w:rsid w:val="000161F2"/>
    <w:rsid w:val="000177F3"/>
    <w:rsid w:val="00017959"/>
    <w:rsid w:val="000212B7"/>
    <w:rsid w:val="00021D27"/>
    <w:rsid w:val="000231C5"/>
    <w:rsid w:val="000259FA"/>
    <w:rsid w:val="00034641"/>
    <w:rsid w:val="0004215A"/>
    <w:rsid w:val="00042400"/>
    <w:rsid w:val="000479E1"/>
    <w:rsid w:val="00050ECA"/>
    <w:rsid w:val="00051B26"/>
    <w:rsid w:val="00051F1E"/>
    <w:rsid w:val="00054ADD"/>
    <w:rsid w:val="000550EE"/>
    <w:rsid w:val="000567BD"/>
    <w:rsid w:val="00060A3E"/>
    <w:rsid w:val="000618ED"/>
    <w:rsid w:val="00065696"/>
    <w:rsid w:val="0006640A"/>
    <w:rsid w:val="000707B3"/>
    <w:rsid w:val="000756CA"/>
    <w:rsid w:val="00085CEC"/>
    <w:rsid w:val="00091AD1"/>
    <w:rsid w:val="000A32E5"/>
    <w:rsid w:val="000A6F2E"/>
    <w:rsid w:val="000A7119"/>
    <w:rsid w:val="000A7F59"/>
    <w:rsid w:val="000B0F33"/>
    <w:rsid w:val="000B2BD3"/>
    <w:rsid w:val="000C4982"/>
    <w:rsid w:val="000C63B0"/>
    <w:rsid w:val="000C7959"/>
    <w:rsid w:val="000D004D"/>
    <w:rsid w:val="000D2BAE"/>
    <w:rsid w:val="000D5B68"/>
    <w:rsid w:val="000D7E70"/>
    <w:rsid w:val="000E0337"/>
    <w:rsid w:val="000E4742"/>
    <w:rsid w:val="000E4875"/>
    <w:rsid w:val="000E75F2"/>
    <w:rsid w:val="000E7C32"/>
    <w:rsid w:val="000F0688"/>
    <w:rsid w:val="000F2F53"/>
    <w:rsid w:val="000F30F7"/>
    <w:rsid w:val="001007CB"/>
    <w:rsid w:val="00105828"/>
    <w:rsid w:val="001169F3"/>
    <w:rsid w:val="00121956"/>
    <w:rsid w:val="00123454"/>
    <w:rsid w:val="00127D1D"/>
    <w:rsid w:val="00131589"/>
    <w:rsid w:val="00132AC0"/>
    <w:rsid w:val="0014478B"/>
    <w:rsid w:val="00146F55"/>
    <w:rsid w:val="00147D88"/>
    <w:rsid w:val="00150005"/>
    <w:rsid w:val="00150213"/>
    <w:rsid w:val="00155871"/>
    <w:rsid w:val="001803B6"/>
    <w:rsid w:val="001821C0"/>
    <w:rsid w:val="00184321"/>
    <w:rsid w:val="001860CD"/>
    <w:rsid w:val="00186425"/>
    <w:rsid w:val="001906C9"/>
    <w:rsid w:val="00190B7A"/>
    <w:rsid w:val="001924BF"/>
    <w:rsid w:val="00194547"/>
    <w:rsid w:val="00194EE9"/>
    <w:rsid w:val="001967FF"/>
    <w:rsid w:val="001A12C5"/>
    <w:rsid w:val="001A1F94"/>
    <w:rsid w:val="001A283A"/>
    <w:rsid w:val="001A4840"/>
    <w:rsid w:val="001A4F80"/>
    <w:rsid w:val="001A5C80"/>
    <w:rsid w:val="001A7D2B"/>
    <w:rsid w:val="001B3B24"/>
    <w:rsid w:val="001B527C"/>
    <w:rsid w:val="001B55FD"/>
    <w:rsid w:val="001C6230"/>
    <w:rsid w:val="001C6985"/>
    <w:rsid w:val="001C7267"/>
    <w:rsid w:val="001D3222"/>
    <w:rsid w:val="001D7FF6"/>
    <w:rsid w:val="001E026F"/>
    <w:rsid w:val="001E2106"/>
    <w:rsid w:val="001E21B2"/>
    <w:rsid w:val="001E47E9"/>
    <w:rsid w:val="001F28B2"/>
    <w:rsid w:val="002070E0"/>
    <w:rsid w:val="002078DF"/>
    <w:rsid w:val="00214040"/>
    <w:rsid w:val="002145A4"/>
    <w:rsid w:val="00221BEE"/>
    <w:rsid w:val="00221FDC"/>
    <w:rsid w:val="00222216"/>
    <w:rsid w:val="00222C08"/>
    <w:rsid w:val="0024157D"/>
    <w:rsid w:val="00241951"/>
    <w:rsid w:val="00243C15"/>
    <w:rsid w:val="002514D9"/>
    <w:rsid w:val="00262ED7"/>
    <w:rsid w:val="00263FB6"/>
    <w:rsid w:val="002654A1"/>
    <w:rsid w:val="002668EB"/>
    <w:rsid w:val="00271263"/>
    <w:rsid w:val="00273184"/>
    <w:rsid w:val="00277975"/>
    <w:rsid w:val="00281008"/>
    <w:rsid w:val="002856C0"/>
    <w:rsid w:val="00285C55"/>
    <w:rsid w:val="002862C6"/>
    <w:rsid w:val="002866FE"/>
    <w:rsid w:val="00287546"/>
    <w:rsid w:val="00287CD0"/>
    <w:rsid w:val="00291A64"/>
    <w:rsid w:val="00291A68"/>
    <w:rsid w:val="00296595"/>
    <w:rsid w:val="002965FC"/>
    <w:rsid w:val="002A17A9"/>
    <w:rsid w:val="002A5AFF"/>
    <w:rsid w:val="002A638D"/>
    <w:rsid w:val="002B1BA4"/>
    <w:rsid w:val="002B217C"/>
    <w:rsid w:val="002C36B4"/>
    <w:rsid w:val="002D0D37"/>
    <w:rsid w:val="002D3A1B"/>
    <w:rsid w:val="002D5593"/>
    <w:rsid w:val="002D6715"/>
    <w:rsid w:val="002E0126"/>
    <w:rsid w:val="002E2EDB"/>
    <w:rsid w:val="002E6B6D"/>
    <w:rsid w:val="002E6D7E"/>
    <w:rsid w:val="002E7658"/>
    <w:rsid w:val="002F1FEE"/>
    <w:rsid w:val="002F7F69"/>
    <w:rsid w:val="00301F4C"/>
    <w:rsid w:val="00302520"/>
    <w:rsid w:val="003058A8"/>
    <w:rsid w:val="00307210"/>
    <w:rsid w:val="00314A93"/>
    <w:rsid w:val="0031654F"/>
    <w:rsid w:val="0032194B"/>
    <w:rsid w:val="003306D4"/>
    <w:rsid w:val="00337B8F"/>
    <w:rsid w:val="00343C01"/>
    <w:rsid w:val="00346A80"/>
    <w:rsid w:val="00353174"/>
    <w:rsid w:val="003541C4"/>
    <w:rsid w:val="0036324A"/>
    <w:rsid w:val="00366224"/>
    <w:rsid w:val="003670A4"/>
    <w:rsid w:val="0036735A"/>
    <w:rsid w:val="00370669"/>
    <w:rsid w:val="003712E8"/>
    <w:rsid w:val="00376D68"/>
    <w:rsid w:val="003773A4"/>
    <w:rsid w:val="00377996"/>
    <w:rsid w:val="0038123A"/>
    <w:rsid w:val="00386525"/>
    <w:rsid w:val="00391D73"/>
    <w:rsid w:val="00392605"/>
    <w:rsid w:val="00393D38"/>
    <w:rsid w:val="003961CA"/>
    <w:rsid w:val="00397BE1"/>
    <w:rsid w:val="003A0BF8"/>
    <w:rsid w:val="003A23E8"/>
    <w:rsid w:val="003B0598"/>
    <w:rsid w:val="003B5E07"/>
    <w:rsid w:val="003C2BE3"/>
    <w:rsid w:val="003C2CEC"/>
    <w:rsid w:val="003C409F"/>
    <w:rsid w:val="003D68D8"/>
    <w:rsid w:val="003E11CC"/>
    <w:rsid w:val="003E740F"/>
    <w:rsid w:val="0040276D"/>
    <w:rsid w:val="004110BA"/>
    <w:rsid w:val="00413442"/>
    <w:rsid w:val="004208F0"/>
    <w:rsid w:val="004217DC"/>
    <w:rsid w:val="004234B3"/>
    <w:rsid w:val="004253A8"/>
    <w:rsid w:val="004303CE"/>
    <w:rsid w:val="004328E8"/>
    <w:rsid w:val="00432C38"/>
    <w:rsid w:val="00432DF4"/>
    <w:rsid w:val="00433C15"/>
    <w:rsid w:val="0043498B"/>
    <w:rsid w:val="00435C83"/>
    <w:rsid w:val="004363C0"/>
    <w:rsid w:val="004423AC"/>
    <w:rsid w:val="0044420D"/>
    <w:rsid w:val="00446F30"/>
    <w:rsid w:val="004527EC"/>
    <w:rsid w:val="00462A1C"/>
    <w:rsid w:val="004639DD"/>
    <w:rsid w:val="00464835"/>
    <w:rsid w:val="0046718A"/>
    <w:rsid w:val="004706A7"/>
    <w:rsid w:val="00470F2F"/>
    <w:rsid w:val="004725D4"/>
    <w:rsid w:val="00473AE7"/>
    <w:rsid w:val="004743A5"/>
    <w:rsid w:val="00474ECE"/>
    <w:rsid w:val="004755E3"/>
    <w:rsid w:val="004823EA"/>
    <w:rsid w:val="004871FE"/>
    <w:rsid w:val="00494078"/>
    <w:rsid w:val="004A3FF6"/>
    <w:rsid w:val="004A6671"/>
    <w:rsid w:val="004B062E"/>
    <w:rsid w:val="004B796D"/>
    <w:rsid w:val="004B7C75"/>
    <w:rsid w:val="004C2431"/>
    <w:rsid w:val="004C4C4A"/>
    <w:rsid w:val="004C6143"/>
    <w:rsid w:val="004D04F1"/>
    <w:rsid w:val="004D0C40"/>
    <w:rsid w:val="004D4158"/>
    <w:rsid w:val="004D65DD"/>
    <w:rsid w:val="004E047C"/>
    <w:rsid w:val="004E0A29"/>
    <w:rsid w:val="004E36BE"/>
    <w:rsid w:val="004E44B6"/>
    <w:rsid w:val="004E55B1"/>
    <w:rsid w:val="004E7355"/>
    <w:rsid w:val="004E782A"/>
    <w:rsid w:val="004F0840"/>
    <w:rsid w:val="004F663B"/>
    <w:rsid w:val="00503048"/>
    <w:rsid w:val="0051036B"/>
    <w:rsid w:val="00511DE4"/>
    <w:rsid w:val="00520495"/>
    <w:rsid w:val="0052614F"/>
    <w:rsid w:val="00526A75"/>
    <w:rsid w:val="0052777B"/>
    <w:rsid w:val="0053092A"/>
    <w:rsid w:val="005331F5"/>
    <w:rsid w:val="00535D75"/>
    <w:rsid w:val="005419CF"/>
    <w:rsid w:val="00542739"/>
    <w:rsid w:val="00544666"/>
    <w:rsid w:val="00551E23"/>
    <w:rsid w:val="00552A8B"/>
    <w:rsid w:val="00552D14"/>
    <w:rsid w:val="00553434"/>
    <w:rsid w:val="0055495C"/>
    <w:rsid w:val="00560BE4"/>
    <w:rsid w:val="00567BC6"/>
    <w:rsid w:val="00567ED1"/>
    <w:rsid w:val="00571376"/>
    <w:rsid w:val="005726EE"/>
    <w:rsid w:val="0057491B"/>
    <w:rsid w:val="00575D88"/>
    <w:rsid w:val="00577ECE"/>
    <w:rsid w:val="00584409"/>
    <w:rsid w:val="0058649B"/>
    <w:rsid w:val="00595DC0"/>
    <w:rsid w:val="00596EC8"/>
    <w:rsid w:val="00597329"/>
    <w:rsid w:val="005B02F7"/>
    <w:rsid w:val="005C0B66"/>
    <w:rsid w:val="005C72AE"/>
    <w:rsid w:val="005D231C"/>
    <w:rsid w:val="005D40A8"/>
    <w:rsid w:val="005D6351"/>
    <w:rsid w:val="005E17BF"/>
    <w:rsid w:val="005E3D5C"/>
    <w:rsid w:val="005E63CE"/>
    <w:rsid w:val="005F360F"/>
    <w:rsid w:val="005F5761"/>
    <w:rsid w:val="005F7E37"/>
    <w:rsid w:val="00600769"/>
    <w:rsid w:val="00602B81"/>
    <w:rsid w:val="00602FB6"/>
    <w:rsid w:val="00603BAB"/>
    <w:rsid w:val="006129E5"/>
    <w:rsid w:val="006130FA"/>
    <w:rsid w:val="00613C9B"/>
    <w:rsid w:val="00613F7A"/>
    <w:rsid w:val="0062111E"/>
    <w:rsid w:val="00624809"/>
    <w:rsid w:val="006273B5"/>
    <w:rsid w:val="00627549"/>
    <w:rsid w:val="00633C42"/>
    <w:rsid w:val="00634D7C"/>
    <w:rsid w:val="00635A11"/>
    <w:rsid w:val="00642633"/>
    <w:rsid w:val="00647E01"/>
    <w:rsid w:val="00650CC5"/>
    <w:rsid w:val="00653B96"/>
    <w:rsid w:val="006578C0"/>
    <w:rsid w:val="00660B95"/>
    <w:rsid w:val="00661D2D"/>
    <w:rsid w:val="006629DC"/>
    <w:rsid w:val="00667802"/>
    <w:rsid w:val="00675A09"/>
    <w:rsid w:val="006768D5"/>
    <w:rsid w:val="00680D54"/>
    <w:rsid w:val="00684534"/>
    <w:rsid w:val="0069005B"/>
    <w:rsid w:val="0069200E"/>
    <w:rsid w:val="00696624"/>
    <w:rsid w:val="006A0720"/>
    <w:rsid w:val="006A0AB0"/>
    <w:rsid w:val="006A102B"/>
    <w:rsid w:val="006A1429"/>
    <w:rsid w:val="006B1074"/>
    <w:rsid w:val="006B472C"/>
    <w:rsid w:val="006B79CD"/>
    <w:rsid w:val="006C3170"/>
    <w:rsid w:val="006C6844"/>
    <w:rsid w:val="006D0856"/>
    <w:rsid w:val="006D3371"/>
    <w:rsid w:val="006D466A"/>
    <w:rsid w:val="006E3740"/>
    <w:rsid w:val="006E7B61"/>
    <w:rsid w:val="006F2B21"/>
    <w:rsid w:val="006F3F8F"/>
    <w:rsid w:val="006F58DE"/>
    <w:rsid w:val="007004B6"/>
    <w:rsid w:val="00700BB6"/>
    <w:rsid w:val="00713DA6"/>
    <w:rsid w:val="00713DD8"/>
    <w:rsid w:val="00714C0D"/>
    <w:rsid w:val="00715535"/>
    <w:rsid w:val="00716EBB"/>
    <w:rsid w:val="007212EF"/>
    <w:rsid w:val="007232E1"/>
    <w:rsid w:val="00726809"/>
    <w:rsid w:val="0073070D"/>
    <w:rsid w:val="00730E29"/>
    <w:rsid w:val="00732287"/>
    <w:rsid w:val="007352CE"/>
    <w:rsid w:val="00737E0E"/>
    <w:rsid w:val="007410CA"/>
    <w:rsid w:val="00741F51"/>
    <w:rsid w:val="00746EC8"/>
    <w:rsid w:val="007506CD"/>
    <w:rsid w:val="00750961"/>
    <w:rsid w:val="00751974"/>
    <w:rsid w:val="00752FF7"/>
    <w:rsid w:val="00753FCB"/>
    <w:rsid w:val="00755F55"/>
    <w:rsid w:val="007707C3"/>
    <w:rsid w:val="007722B7"/>
    <w:rsid w:val="00772E90"/>
    <w:rsid w:val="00776BC7"/>
    <w:rsid w:val="00782B3D"/>
    <w:rsid w:val="00790E64"/>
    <w:rsid w:val="007915A7"/>
    <w:rsid w:val="007920A9"/>
    <w:rsid w:val="007A45CA"/>
    <w:rsid w:val="007B1381"/>
    <w:rsid w:val="007B2D3A"/>
    <w:rsid w:val="007C1002"/>
    <w:rsid w:val="007C10FD"/>
    <w:rsid w:val="007C2397"/>
    <w:rsid w:val="007D0AF5"/>
    <w:rsid w:val="007D0FFF"/>
    <w:rsid w:val="007D4018"/>
    <w:rsid w:val="007D4171"/>
    <w:rsid w:val="007D7418"/>
    <w:rsid w:val="007E42A8"/>
    <w:rsid w:val="007E6D81"/>
    <w:rsid w:val="007F0F85"/>
    <w:rsid w:val="007F5198"/>
    <w:rsid w:val="007F61E4"/>
    <w:rsid w:val="007F6485"/>
    <w:rsid w:val="007F7A40"/>
    <w:rsid w:val="00801826"/>
    <w:rsid w:val="00801E9A"/>
    <w:rsid w:val="00802AA5"/>
    <w:rsid w:val="00803418"/>
    <w:rsid w:val="00803BFA"/>
    <w:rsid w:val="00804441"/>
    <w:rsid w:val="008079CF"/>
    <w:rsid w:val="00810097"/>
    <w:rsid w:val="008101AC"/>
    <w:rsid w:val="0081044D"/>
    <w:rsid w:val="00810577"/>
    <w:rsid w:val="008120C8"/>
    <w:rsid w:val="0081328D"/>
    <w:rsid w:val="00823198"/>
    <w:rsid w:val="00823E63"/>
    <w:rsid w:val="00823F6C"/>
    <w:rsid w:val="008348A1"/>
    <w:rsid w:val="00835871"/>
    <w:rsid w:val="00837C7D"/>
    <w:rsid w:val="008431B6"/>
    <w:rsid w:val="00845EF7"/>
    <w:rsid w:val="008502B0"/>
    <w:rsid w:val="008520B4"/>
    <w:rsid w:val="00852941"/>
    <w:rsid w:val="008556F2"/>
    <w:rsid w:val="00856CFC"/>
    <w:rsid w:val="00860DA8"/>
    <w:rsid w:val="00864951"/>
    <w:rsid w:val="00872804"/>
    <w:rsid w:val="00877352"/>
    <w:rsid w:val="00880A62"/>
    <w:rsid w:val="00880CFC"/>
    <w:rsid w:val="00881CCB"/>
    <w:rsid w:val="008821B6"/>
    <w:rsid w:val="00885EFF"/>
    <w:rsid w:val="008B06E6"/>
    <w:rsid w:val="008B6BEA"/>
    <w:rsid w:val="008C6DFF"/>
    <w:rsid w:val="008D46DB"/>
    <w:rsid w:val="008D7150"/>
    <w:rsid w:val="008D79C8"/>
    <w:rsid w:val="008E315D"/>
    <w:rsid w:val="008E58E9"/>
    <w:rsid w:val="008F2AD4"/>
    <w:rsid w:val="008F4E19"/>
    <w:rsid w:val="009015E1"/>
    <w:rsid w:val="009018DD"/>
    <w:rsid w:val="009028CE"/>
    <w:rsid w:val="009101F0"/>
    <w:rsid w:val="0091285B"/>
    <w:rsid w:val="00915916"/>
    <w:rsid w:val="00917109"/>
    <w:rsid w:val="009205DB"/>
    <w:rsid w:val="00920E67"/>
    <w:rsid w:val="009219C8"/>
    <w:rsid w:val="0092571B"/>
    <w:rsid w:val="00925907"/>
    <w:rsid w:val="00925AEF"/>
    <w:rsid w:val="00927242"/>
    <w:rsid w:val="00927F86"/>
    <w:rsid w:val="00931AB7"/>
    <w:rsid w:val="00933A40"/>
    <w:rsid w:val="00935C6F"/>
    <w:rsid w:val="00944503"/>
    <w:rsid w:val="00944EAD"/>
    <w:rsid w:val="00945CF7"/>
    <w:rsid w:val="00952827"/>
    <w:rsid w:val="00954398"/>
    <w:rsid w:val="00955BFF"/>
    <w:rsid w:val="0096004B"/>
    <w:rsid w:val="00960C84"/>
    <w:rsid w:val="00963F2B"/>
    <w:rsid w:val="00966ED6"/>
    <w:rsid w:val="00970EE1"/>
    <w:rsid w:val="00972105"/>
    <w:rsid w:val="009768D9"/>
    <w:rsid w:val="009770B0"/>
    <w:rsid w:val="00980382"/>
    <w:rsid w:val="00980402"/>
    <w:rsid w:val="00984344"/>
    <w:rsid w:val="009862FE"/>
    <w:rsid w:val="00987A14"/>
    <w:rsid w:val="00987ABD"/>
    <w:rsid w:val="00987EF0"/>
    <w:rsid w:val="00990ABB"/>
    <w:rsid w:val="009933FB"/>
    <w:rsid w:val="009A0E51"/>
    <w:rsid w:val="009A0FA5"/>
    <w:rsid w:val="009A40D7"/>
    <w:rsid w:val="009B05F1"/>
    <w:rsid w:val="009B68E5"/>
    <w:rsid w:val="009B795D"/>
    <w:rsid w:val="009C4846"/>
    <w:rsid w:val="009C72C4"/>
    <w:rsid w:val="009C751D"/>
    <w:rsid w:val="009D480B"/>
    <w:rsid w:val="009D6302"/>
    <w:rsid w:val="009D699C"/>
    <w:rsid w:val="009E2710"/>
    <w:rsid w:val="009F1F9A"/>
    <w:rsid w:val="00A022B0"/>
    <w:rsid w:val="00A02575"/>
    <w:rsid w:val="00A060E6"/>
    <w:rsid w:val="00A07668"/>
    <w:rsid w:val="00A07CCE"/>
    <w:rsid w:val="00A13B28"/>
    <w:rsid w:val="00A15AA2"/>
    <w:rsid w:val="00A212C2"/>
    <w:rsid w:val="00A22C59"/>
    <w:rsid w:val="00A376EC"/>
    <w:rsid w:val="00A37CCF"/>
    <w:rsid w:val="00A37EA1"/>
    <w:rsid w:val="00A404C0"/>
    <w:rsid w:val="00A40855"/>
    <w:rsid w:val="00A434E3"/>
    <w:rsid w:val="00A47EB4"/>
    <w:rsid w:val="00A527D9"/>
    <w:rsid w:val="00A60BAC"/>
    <w:rsid w:val="00A67C72"/>
    <w:rsid w:val="00A72B70"/>
    <w:rsid w:val="00A72B71"/>
    <w:rsid w:val="00A8257E"/>
    <w:rsid w:val="00A9261E"/>
    <w:rsid w:val="00A92940"/>
    <w:rsid w:val="00A943D5"/>
    <w:rsid w:val="00AB1505"/>
    <w:rsid w:val="00AB1FA9"/>
    <w:rsid w:val="00AB4575"/>
    <w:rsid w:val="00AB76F1"/>
    <w:rsid w:val="00AC1009"/>
    <w:rsid w:val="00AC1FD8"/>
    <w:rsid w:val="00AC2676"/>
    <w:rsid w:val="00AC3E00"/>
    <w:rsid w:val="00AC403F"/>
    <w:rsid w:val="00AC6D8E"/>
    <w:rsid w:val="00AD3658"/>
    <w:rsid w:val="00AD3EE2"/>
    <w:rsid w:val="00AE09B0"/>
    <w:rsid w:val="00AE0B59"/>
    <w:rsid w:val="00AE5658"/>
    <w:rsid w:val="00AF1993"/>
    <w:rsid w:val="00B02B60"/>
    <w:rsid w:val="00B031F3"/>
    <w:rsid w:val="00B04107"/>
    <w:rsid w:val="00B12B7B"/>
    <w:rsid w:val="00B12F12"/>
    <w:rsid w:val="00B165C7"/>
    <w:rsid w:val="00B1736F"/>
    <w:rsid w:val="00B208FE"/>
    <w:rsid w:val="00B247D9"/>
    <w:rsid w:val="00B24F09"/>
    <w:rsid w:val="00B26CCF"/>
    <w:rsid w:val="00B30789"/>
    <w:rsid w:val="00B307DB"/>
    <w:rsid w:val="00B3159A"/>
    <w:rsid w:val="00B353C0"/>
    <w:rsid w:val="00B371C5"/>
    <w:rsid w:val="00B4098B"/>
    <w:rsid w:val="00B4660A"/>
    <w:rsid w:val="00B46F3C"/>
    <w:rsid w:val="00B47C6C"/>
    <w:rsid w:val="00B54F06"/>
    <w:rsid w:val="00B55479"/>
    <w:rsid w:val="00B55FA8"/>
    <w:rsid w:val="00B56679"/>
    <w:rsid w:val="00B5695E"/>
    <w:rsid w:val="00B613A2"/>
    <w:rsid w:val="00B617F7"/>
    <w:rsid w:val="00B63281"/>
    <w:rsid w:val="00B638B7"/>
    <w:rsid w:val="00B63EE9"/>
    <w:rsid w:val="00B66D31"/>
    <w:rsid w:val="00B715DC"/>
    <w:rsid w:val="00B73719"/>
    <w:rsid w:val="00B74E57"/>
    <w:rsid w:val="00B76951"/>
    <w:rsid w:val="00B769FD"/>
    <w:rsid w:val="00B77F5A"/>
    <w:rsid w:val="00B80D60"/>
    <w:rsid w:val="00B81CFA"/>
    <w:rsid w:val="00B92B3F"/>
    <w:rsid w:val="00B953F7"/>
    <w:rsid w:val="00BA2D30"/>
    <w:rsid w:val="00BA3EC5"/>
    <w:rsid w:val="00BA4790"/>
    <w:rsid w:val="00BA75FC"/>
    <w:rsid w:val="00BA7945"/>
    <w:rsid w:val="00BA7AF2"/>
    <w:rsid w:val="00BB1127"/>
    <w:rsid w:val="00BB1F19"/>
    <w:rsid w:val="00BB2429"/>
    <w:rsid w:val="00BB34E0"/>
    <w:rsid w:val="00BB3753"/>
    <w:rsid w:val="00BB67BD"/>
    <w:rsid w:val="00BB75E9"/>
    <w:rsid w:val="00BC4305"/>
    <w:rsid w:val="00BC4967"/>
    <w:rsid w:val="00BC4FAA"/>
    <w:rsid w:val="00BC6A4B"/>
    <w:rsid w:val="00BD49F5"/>
    <w:rsid w:val="00BD54C4"/>
    <w:rsid w:val="00BE6C3B"/>
    <w:rsid w:val="00BF0EF6"/>
    <w:rsid w:val="00BF1709"/>
    <w:rsid w:val="00BF5DC6"/>
    <w:rsid w:val="00BF7F07"/>
    <w:rsid w:val="00C01844"/>
    <w:rsid w:val="00C01D66"/>
    <w:rsid w:val="00C070F7"/>
    <w:rsid w:val="00C118C5"/>
    <w:rsid w:val="00C1348D"/>
    <w:rsid w:val="00C21289"/>
    <w:rsid w:val="00C21844"/>
    <w:rsid w:val="00C2492A"/>
    <w:rsid w:val="00C2754D"/>
    <w:rsid w:val="00C34826"/>
    <w:rsid w:val="00C413B5"/>
    <w:rsid w:val="00C45A92"/>
    <w:rsid w:val="00C4703F"/>
    <w:rsid w:val="00C51A64"/>
    <w:rsid w:val="00C51D48"/>
    <w:rsid w:val="00C5205D"/>
    <w:rsid w:val="00C540BE"/>
    <w:rsid w:val="00C560CD"/>
    <w:rsid w:val="00C60EBF"/>
    <w:rsid w:val="00C62B02"/>
    <w:rsid w:val="00C67808"/>
    <w:rsid w:val="00C71DCE"/>
    <w:rsid w:val="00C75346"/>
    <w:rsid w:val="00C75470"/>
    <w:rsid w:val="00C77110"/>
    <w:rsid w:val="00C81435"/>
    <w:rsid w:val="00C84D72"/>
    <w:rsid w:val="00C8529D"/>
    <w:rsid w:val="00C857D7"/>
    <w:rsid w:val="00C90183"/>
    <w:rsid w:val="00C91082"/>
    <w:rsid w:val="00C962A8"/>
    <w:rsid w:val="00C96332"/>
    <w:rsid w:val="00CA15D3"/>
    <w:rsid w:val="00CA255B"/>
    <w:rsid w:val="00CA2F04"/>
    <w:rsid w:val="00CA39F1"/>
    <w:rsid w:val="00CA4323"/>
    <w:rsid w:val="00CA565F"/>
    <w:rsid w:val="00CA58C8"/>
    <w:rsid w:val="00CA6265"/>
    <w:rsid w:val="00CB1B6A"/>
    <w:rsid w:val="00CB69B1"/>
    <w:rsid w:val="00CB744A"/>
    <w:rsid w:val="00CC4E5A"/>
    <w:rsid w:val="00CC7E26"/>
    <w:rsid w:val="00CD4691"/>
    <w:rsid w:val="00CD5652"/>
    <w:rsid w:val="00CD577C"/>
    <w:rsid w:val="00CE4279"/>
    <w:rsid w:val="00CE5288"/>
    <w:rsid w:val="00CF1CB7"/>
    <w:rsid w:val="00D00022"/>
    <w:rsid w:val="00D04498"/>
    <w:rsid w:val="00D069D9"/>
    <w:rsid w:val="00D34FE3"/>
    <w:rsid w:val="00D41327"/>
    <w:rsid w:val="00D4234A"/>
    <w:rsid w:val="00D4762A"/>
    <w:rsid w:val="00D51055"/>
    <w:rsid w:val="00D52748"/>
    <w:rsid w:val="00D574C3"/>
    <w:rsid w:val="00D6141E"/>
    <w:rsid w:val="00D64A8A"/>
    <w:rsid w:val="00D64D27"/>
    <w:rsid w:val="00D70623"/>
    <w:rsid w:val="00D740A0"/>
    <w:rsid w:val="00D811B1"/>
    <w:rsid w:val="00D82BCB"/>
    <w:rsid w:val="00D9115A"/>
    <w:rsid w:val="00D9229C"/>
    <w:rsid w:val="00D9381A"/>
    <w:rsid w:val="00D97DA5"/>
    <w:rsid w:val="00DA71BC"/>
    <w:rsid w:val="00DB3DB9"/>
    <w:rsid w:val="00DC5042"/>
    <w:rsid w:val="00DD0F6C"/>
    <w:rsid w:val="00DE0467"/>
    <w:rsid w:val="00DE3092"/>
    <w:rsid w:val="00DE47FF"/>
    <w:rsid w:val="00DE6A26"/>
    <w:rsid w:val="00DF346C"/>
    <w:rsid w:val="00DF5B8A"/>
    <w:rsid w:val="00DF6F31"/>
    <w:rsid w:val="00E008F3"/>
    <w:rsid w:val="00E11F19"/>
    <w:rsid w:val="00E12108"/>
    <w:rsid w:val="00E3026D"/>
    <w:rsid w:val="00E34626"/>
    <w:rsid w:val="00E3492D"/>
    <w:rsid w:val="00E428D7"/>
    <w:rsid w:val="00E609A3"/>
    <w:rsid w:val="00E628A1"/>
    <w:rsid w:val="00E6399A"/>
    <w:rsid w:val="00E679F7"/>
    <w:rsid w:val="00E7006B"/>
    <w:rsid w:val="00E7444A"/>
    <w:rsid w:val="00E74978"/>
    <w:rsid w:val="00E848C2"/>
    <w:rsid w:val="00E84E52"/>
    <w:rsid w:val="00E86E60"/>
    <w:rsid w:val="00E87A68"/>
    <w:rsid w:val="00E87DD6"/>
    <w:rsid w:val="00E9029C"/>
    <w:rsid w:val="00E90D10"/>
    <w:rsid w:val="00E912BE"/>
    <w:rsid w:val="00E9172E"/>
    <w:rsid w:val="00E9262F"/>
    <w:rsid w:val="00E938C4"/>
    <w:rsid w:val="00E96802"/>
    <w:rsid w:val="00E969E6"/>
    <w:rsid w:val="00EA2A0D"/>
    <w:rsid w:val="00EA7A64"/>
    <w:rsid w:val="00EB21BA"/>
    <w:rsid w:val="00EB2CCD"/>
    <w:rsid w:val="00EB3EB9"/>
    <w:rsid w:val="00EB5BAE"/>
    <w:rsid w:val="00EB605B"/>
    <w:rsid w:val="00EB631A"/>
    <w:rsid w:val="00EC2E69"/>
    <w:rsid w:val="00ED295A"/>
    <w:rsid w:val="00EE0F85"/>
    <w:rsid w:val="00EE133F"/>
    <w:rsid w:val="00EE1899"/>
    <w:rsid w:val="00EE29D3"/>
    <w:rsid w:val="00EF2D11"/>
    <w:rsid w:val="00EF476E"/>
    <w:rsid w:val="00EF5EB5"/>
    <w:rsid w:val="00EF6832"/>
    <w:rsid w:val="00EF7E26"/>
    <w:rsid w:val="00F0144C"/>
    <w:rsid w:val="00F07C5B"/>
    <w:rsid w:val="00F1009E"/>
    <w:rsid w:val="00F12DD3"/>
    <w:rsid w:val="00F215A2"/>
    <w:rsid w:val="00F33A2D"/>
    <w:rsid w:val="00F35B2E"/>
    <w:rsid w:val="00F36A47"/>
    <w:rsid w:val="00F44904"/>
    <w:rsid w:val="00F51AD5"/>
    <w:rsid w:val="00F642F7"/>
    <w:rsid w:val="00F65909"/>
    <w:rsid w:val="00F663E9"/>
    <w:rsid w:val="00F7217D"/>
    <w:rsid w:val="00F76066"/>
    <w:rsid w:val="00F77BA9"/>
    <w:rsid w:val="00F80185"/>
    <w:rsid w:val="00F82471"/>
    <w:rsid w:val="00F872EC"/>
    <w:rsid w:val="00F8778E"/>
    <w:rsid w:val="00F91BFD"/>
    <w:rsid w:val="00F92D33"/>
    <w:rsid w:val="00F946AF"/>
    <w:rsid w:val="00F96008"/>
    <w:rsid w:val="00F96AA2"/>
    <w:rsid w:val="00FA1929"/>
    <w:rsid w:val="00FA23A8"/>
    <w:rsid w:val="00FA33BE"/>
    <w:rsid w:val="00FA7C80"/>
    <w:rsid w:val="00FA7F54"/>
    <w:rsid w:val="00FB0511"/>
    <w:rsid w:val="00FB0A63"/>
    <w:rsid w:val="00FB74B1"/>
    <w:rsid w:val="00FC0A7D"/>
    <w:rsid w:val="00FC2A40"/>
    <w:rsid w:val="00FD086F"/>
    <w:rsid w:val="00FD3B65"/>
    <w:rsid w:val="00FD3BED"/>
    <w:rsid w:val="00FD6775"/>
    <w:rsid w:val="00FD7620"/>
    <w:rsid w:val="00FE33C8"/>
    <w:rsid w:val="00FF0E46"/>
    <w:rsid w:val="00FF3D7E"/>
    <w:rsid w:val="00FF5CAF"/>
    <w:rsid w:val="00FF613D"/>
    <w:rsid w:val="00FF7393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A03E"/>
  <w15:chartTrackingRefBased/>
  <w15:docId w15:val="{0560F1BF-812C-49BF-ACDA-22454FA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63F2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3F2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63F2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1CB7"/>
  </w:style>
  <w:style w:type="paragraph" w:styleId="Piedepgina">
    <w:name w:val="footer"/>
    <w:basedOn w:val="Normal"/>
    <w:link w:val="PiedepginaCar"/>
    <w:uiPriority w:val="99"/>
    <w:unhideWhenUsed/>
    <w:rsid w:val="00CF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CB7"/>
  </w:style>
  <w:style w:type="character" w:customStyle="1" w:styleId="Ttulo2Car">
    <w:name w:val="Título 2 Car"/>
    <w:link w:val="Ttulo2"/>
    <w:rsid w:val="00963F2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963F2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963F2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ED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782B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B3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2B3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B3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2B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ARICELA%202021\3.-INFORME%20DE%20CUENTA%20PUBLICA\Febrero\ANEXOS%20CUENTA%20PUBLICA%20FEB-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Febrero 2021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$ 303,131,192.00</a:t>
            </a:r>
          </a:p>
        </c:rich>
      </c:tx>
      <c:layout>
        <c:manualLayout>
          <c:xMode val="edge"/>
          <c:yMode val="edge"/>
          <c:x val="0.24703604846004418"/>
          <c:y val="1.1904135661689224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16621439269245"/>
          <c:y val="0.31427213703550216"/>
          <c:w val="0.78075285080890311"/>
          <c:h val="0.55602994888796797"/>
        </c:manualLayout>
      </c:layout>
      <c:pie3DChart>
        <c:varyColors val="1"/>
        <c:ser>
          <c:idx val="2"/>
          <c:order val="0"/>
          <c:dPt>
            <c:idx val="0"/>
            <c:bubble3D val="0"/>
            <c:explosion val="2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E-8DF6-463C-AE9B-9A3D6FE5D3E8}"/>
              </c:ext>
            </c:extLst>
          </c:dPt>
          <c:dPt>
            <c:idx val="1"/>
            <c:bubble3D val="0"/>
            <c:explosion val="5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8DF6-463C-AE9B-9A3D6FE5D3E8}"/>
              </c:ext>
            </c:extLst>
          </c:dPt>
          <c:dPt>
            <c:idx val="2"/>
            <c:bubble3D val="0"/>
            <c:explosion val="1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8DF6-463C-AE9B-9A3D6FE5D3E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8DF6-463C-AE9B-9A3D6FE5D3E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2-8DF6-463C-AE9B-9A3D6FE5D3E8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3-8DF6-463C-AE9B-9A3D6FE5D3E8}"/>
              </c:ext>
            </c:extLst>
          </c:dPt>
          <c:dLbls>
            <c:dLbl>
              <c:idx val="0"/>
              <c:layout>
                <c:manualLayout>
                  <c:x val="4.7284873289143943E-2"/>
                  <c:y val="5.4170342872045855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Ingresos de Gestión  $105,979,531 </a:t>
                    </a:r>
                  </a:p>
                  <a:p>
                    <a:r>
                      <a:rPr lang="en-US" sz="800" b="1"/>
                      <a:t> 35%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DF6-463C-AE9B-9A3D6FE5D3E8}"/>
                </c:ext>
              </c:extLst>
            </c:dLbl>
            <c:dLbl>
              <c:idx val="1"/>
              <c:layout>
                <c:manualLayout>
                  <c:x val="-1.8364102792235715E-2"/>
                  <c:y val="-3.9329016219695583E-3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Participaciones,  $114,650,182 </a:t>
                    </a:r>
                  </a:p>
                  <a:p>
                    <a:r>
                      <a:rPr lang="en-US" sz="800" b="1"/>
                      <a:t> 38%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8DF6-463C-AE9B-9A3D6FE5D3E8}"/>
                </c:ext>
              </c:extLst>
            </c:dLbl>
            <c:dLbl>
              <c:idx val="2"/>
              <c:layout>
                <c:manualLayout>
                  <c:x val="-5.4613935969868171E-4"/>
                  <c:y val="2.0008323483877412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Aportaciones,  $77,805,876 </a:t>
                    </a:r>
                  </a:p>
                  <a:p>
                    <a:r>
                      <a:rPr lang="en-US" sz="800" b="1"/>
                      <a:t> 26%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8DF6-463C-AE9B-9A3D6FE5D3E8}"/>
                </c:ext>
              </c:extLst>
            </c:dLbl>
            <c:dLbl>
              <c:idx val="3"/>
              <c:layout>
                <c:manualLayout>
                  <c:x val="-5.3674540682414696E-3"/>
                  <c:y val="1.1099976139346218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Incentivos</a:t>
                    </a:r>
                  </a:p>
                  <a:p>
                    <a:r>
                      <a:rPr lang="en-US" sz="800" b="1"/>
                      <a:t>  $1,542,646 </a:t>
                    </a:r>
                  </a:p>
                  <a:p>
                    <a:r>
                      <a:rPr lang="en-US" sz="800" b="1"/>
                      <a:t> 0%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8DF6-463C-AE9B-9A3D6FE5D3E8}"/>
                </c:ext>
              </c:extLst>
            </c:dLbl>
            <c:dLbl>
              <c:idx val="4"/>
              <c:layout>
                <c:manualLayout>
                  <c:x val="-0.14976911784332042"/>
                  <c:y val="3.305421917397746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Otros Ingresos,  $3,152,957</a:t>
                    </a:r>
                  </a:p>
                  <a:p>
                    <a:r>
                      <a:rPr lang="en-US" sz="800" b="1"/>
                      <a:t>  1%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8DF6-463C-AE9B-9A3D6FE5D3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105979531</c:v>
                </c:pt>
                <c:pt idx="1">
                  <c:v>114650182</c:v>
                </c:pt>
                <c:pt idx="2">
                  <c:v>77805876</c:v>
                </c:pt>
                <c:pt idx="3">
                  <c:v>1542646</c:v>
                </c:pt>
                <c:pt idx="4">
                  <c:v>3152957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DF6-463C-AE9B-9A3D6FE5D3E8}"/>
            </c:ext>
          </c:extLst>
        </c:ser>
        <c:ser>
          <c:idx val="0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7-8420-42B3-A627-1D3EF9CFCD12}"/>
            </c:ext>
          </c:extLst>
        </c:ser>
        <c:ser>
          <c:idx val="1"/>
          <c:order val="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0.35</c:v>
                </c:pt>
                <c:pt idx="1">
                  <c:v>0.38</c:v>
                </c:pt>
                <c:pt idx="2">
                  <c:v>0.26</c:v>
                </c:pt>
                <c:pt idx="3">
                  <c:v>0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CFE-415F-8AC7-7413AA89C3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A36EC-0227-4330-9D99-73DA663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Ordoñez Castro Emmanuel Ricardo</dc:creator>
  <cp:keywords/>
  <cp:lastModifiedBy>Juan José Pacho Parra</cp:lastModifiedBy>
  <cp:revision>2</cp:revision>
  <cp:lastPrinted>2021-01-08T14:45:00Z</cp:lastPrinted>
  <dcterms:created xsi:type="dcterms:W3CDTF">2021-03-18T18:58:00Z</dcterms:created>
  <dcterms:modified xsi:type="dcterms:W3CDTF">2021-03-18T18:58:00Z</dcterms:modified>
</cp:coreProperties>
</file>