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32" w:rsidRDefault="00074E32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Total de </w:t>
      </w:r>
      <w:r w:rsidR="001706E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Gastos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E202E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Julio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543D5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2019</w:t>
      </w:r>
    </w:p>
    <w:p w:rsidR="00994566" w:rsidRPr="00254E02" w:rsidRDefault="00994566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1706EB" w:rsidRDefault="001706EB" w:rsidP="001706EB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r w:rsidRPr="001706EB">
        <w:rPr>
          <w:rFonts w:ascii="MS Reference Sans Serif" w:hAnsi="MS Reference Sans Serif" w:cs="Tahoma"/>
          <w:sz w:val="26"/>
          <w:szCs w:val="26"/>
        </w:rPr>
        <w:t xml:space="preserve">Los Gastos ejercidos durante el mes de </w:t>
      </w:r>
      <w:r w:rsidRPr="001706EB">
        <w:rPr>
          <w:rFonts w:ascii="MS Reference Sans Serif" w:hAnsi="MS Reference Sans Serif" w:cs="Tahoma"/>
          <w:b/>
          <w:bCs/>
          <w:sz w:val="26"/>
          <w:szCs w:val="26"/>
        </w:rPr>
        <w:t>Julio</w:t>
      </w:r>
      <w:r w:rsidRPr="001706EB">
        <w:rPr>
          <w:rFonts w:ascii="MS Reference Sans Serif" w:hAnsi="MS Reference Sans Serif" w:cs="Tahoma"/>
          <w:sz w:val="26"/>
          <w:szCs w:val="26"/>
        </w:rPr>
        <w:t xml:space="preserve"> suman la cantidad de </w:t>
      </w:r>
      <w:r w:rsidRPr="001706EB">
        <w:rPr>
          <w:rFonts w:ascii="MS Reference Sans Serif" w:hAnsi="MS Reference Sans Serif" w:cs="Tahoma"/>
          <w:b/>
          <w:bCs/>
          <w:sz w:val="26"/>
          <w:szCs w:val="26"/>
        </w:rPr>
        <w:t xml:space="preserve">265 </w:t>
      </w:r>
      <w:r w:rsidRPr="001706EB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Pr="001706EB">
        <w:rPr>
          <w:rFonts w:ascii="MS Reference Sans Serif" w:hAnsi="MS Reference Sans Serif" w:cs="Tahoma"/>
          <w:b/>
          <w:bCs/>
          <w:sz w:val="26"/>
          <w:szCs w:val="26"/>
        </w:rPr>
        <w:t xml:space="preserve">472 </w:t>
      </w:r>
      <w:r w:rsidRPr="001706EB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1706EB">
        <w:rPr>
          <w:rFonts w:ascii="MS Reference Sans Serif" w:hAnsi="MS Reference Sans Serif" w:cs="Tahoma"/>
          <w:b/>
          <w:bCs/>
          <w:sz w:val="26"/>
          <w:szCs w:val="26"/>
        </w:rPr>
        <w:t>175</w:t>
      </w:r>
      <w:r w:rsidRPr="001706EB">
        <w:rPr>
          <w:rFonts w:ascii="MS Reference Sans Serif" w:hAnsi="MS Reference Sans Serif" w:cs="Tahoma"/>
          <w:sz w:val="26"/>
          <w:szCs w:val="26"/>
        </w:rPr>
        <w:t xml:space="preserve"> pesos, sumando un total acumulado de </w:t>
      </w:r>
      <w:r w:rsidRPr="001706EB">
        <w:rPr>
          <w:rFonts w:ascii="MS Reference Sans Serif" w:hAnsi="MS Reference Sans Serif" w:cs="Tahoma"/>
          <w:b/>
          <w:bCs/>
          <w:sz w:val="26"/>
          <w:szCs w:val="26"/>
        </w:rPr>
        <w:t>1,682</w:t>
      </w:r>
      <w:r w:rsidRPr="001706EB">
        <w:rPr>
          <w:rFonts w:ascii="MS Reference Sans Serif" w:hAnsi="MS Reference Sans Serif" w:cs="Tahoma"/>
          <w:sz w:val="26"/>
          <w:szCs w:val="26"/>
        </w:rPr>
        <w:t xml:space="preserve"> millones </w:t>
      </w:r>
      <w:r w:rsidRPr="001706EB">
        <w:rPr>
          <w:rFonts w:ascii="MS Reference Sans Serif" w:hAnsi="MS Reference Sans Serif" w:cs="Tahoma"/>
          <w:b/>
          <w:bCs/>
          <w:sz w:val="26"/>
          <w:szCs w:val="26"/>
        </w:rPr>
        <w:t xml:space="preserve">250 </w:t>
      </w:r>
      <w:r w:rsidRPr="001706EB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1706EB">
        <w:rPr>
          <w:rFonts w:ascii="MS Reference Sans Serif" w:hAnsi="MS Reference Sans Serif" w:cs="Tahoma"/>
          <w:b/>
          <w:bCs/>
          <w:sz w:val="26"/>
          <w:szCs w:val="26"/>
        </w:rPr>
        <w:t xml:space="preserve">934 </w:t>
      </w:r>
      <w:r w:rsidRPr="001706EB">
        <w:rPr>
          <w:rFonts w:ascii="MS Reference Sans Serif" w:hAnsi="MS Reference Sans Serif" w:cs="Tahoma"/>
          <w:sz w:val="26"/>
          <w:szCs w:val="26"/>
        </w:rPr>
        <w:t>pesos, los cuales se integran de la siguiente manera:</w:t>
      </w:r>
    </w:p>
    <w:p w:rsidR="00994566" w:rsidRPr="001706EB" w:rsidRDefault="00994566" w:rsidP="001706EB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</w:p>
    <w:tbl>
      <w:tblPr>
        <w:tblW w:w="6640" w:type="dxa"/>
        <w:tblInd w:w="1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540"/>
        <w:gridCol w:w="1660"/>
      </w:tblGrid>
      <w:tr w:rsidR="001706EB" w:rsidRPr="001706EB" w:rsidTr="001706EB">
        <w:trPr>
          <w:trHeight w:val="345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Acumulado</w:t>
            </w:r>
          </w:p>
        </w:tc>
      </w:tr>
      <w:tr w:rsidR="001706EB" w:rsidRPr="001706EB" w:rsidTr="001706EB">
        <w:trPr>
          <w:trHeight w:val="540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1706EB" w:rsidRPr="001706EB" w:rsidTr="001706EB">
        <w:trPr>
          <w:trHeight w:val="510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5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51,524,052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360,869,925 </w:t>
            </w:r>
          </w:p>
        </w:tc>
      </w:tr>
      <w:tr w:rsidR="001706EB" w:rsidRPr="001706EB" w:rsidTr="001706EB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994566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</w:t>
            </w:r>
            <w:r w:rsidR="001706EB"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5,405,062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37,085,919 </w:t>
            </w:r>
          </w:p>
        </w:tc>
      </w:tr>
      <w:tr w:rsidR="001706EB" w:rsidRPr="001706EB" w:rsidTr="001706EB">
        <w:trPr>
          <w:trHeight w:val="510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5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13,982,375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91,101,503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994566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</w:t>
            </w:r>
            <w:r w:rsidR="001706EB"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6,571,288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45,895,204 </w:t>
            </w:r>
          </w:p>
        </w:tc>
      </w:tr>
      <w:tr w:rsidR="001706EB" w:rsidRPr="001706EB" w:rsidTr="001706EB">
        <w:trPr>
          <w:trHeight w:val="510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5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14,532,151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88,639,936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1706E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5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92,014,928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623,592,487 </w:t>
            </w:r>
          </w:p>
        </w:tc>
      </w:tr>
      <w:tr w:rsidR="001706EB" w:rsidRPr="001706EB" w:rsidTr="001706EB">
        <w:trPr>
          <w:trHeight w:val="13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1706EB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1706EB" w:rsidRPr="001706EB" w:rsidTr="001706EB">
        <w:trPr>
          <w:trHeight w:val="765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5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994566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</w:t>
            </w:r>
            <w:r w:rsidR="001706EB"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1,868,349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9,096,739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994566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</w:t>
            </w:r>
            <w:r w:rsidR="001706EB"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2,326,513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11,794,125 </w:t>
            </w:r>
          </w:p>
        </w:tc>
      </w:tr>
      <w:tr w:rsidR="001706EB" w:rsidRPr="001706EB" w:rsidTr="001706EB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994566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</w:t>
            </w:r>
            <w:r w:rsidR="001706EB"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6,038,601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31,424,866 </w:t>
            </w:r>
          </w:p>
        </w:tc>
      </w:tr>
      <w:tr w:rsidR="001706EB" w:rsidRPr="001706EB" w:rsidTr="001706EB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574,134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4,787,728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5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994566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</w:t>
            </w:r>
            <w:r w:rsidR="001706EB"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4,919,358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37,152,338 </w:t>
            </w:r>
          </w:p>
        </w:tc>
      </w:tr>
      <w:tr w:rsidR="001706EB" w:rsidRPr="001706EB" w:rsidTr="001706EB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472,863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2,457,159 </w:t>
            </w:r>
          </w:p>
        </w:tc>
      </w:tr>
      <w:tr w:rsidR="001706EB" w:rsidRPr="001706EB" w:rsidTr="001706EB">
        <w:trPr>
          <w:trHeight w:val="510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5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332,897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3,476,968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1706E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16,532,715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100,189,923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10540A" w:rsidRPr="001706EB" w:rsidTr="001246AD">
        <w:trPr>
          <w:trHeight w:val="345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0540A" w:rsidRPr="001706EB" w:rsidRDefault="0010540A" w:rsidP="001246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CONCEPTO</w:t>
            </w:r>
          </w:p>
        </w:tc>
        <w:tc>
          <w:tcPr>
            <w:tcW w:w="15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0540A" w:rsidRPr="001706EB" w:rsidRDefault="0010540A" w:rsidP="001246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0540A" w:rsidRPr="001706EB" w:rsidRDefault="0010540A" w:rsidP="001246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Acumulado</w:t>
            </w:r>
          </w:p>
        </w:tc>
      </w:tr>
      <w:tr w:rsidR="001706EB" w:rsidRPr="001706EB" w:rsidTr="001706EB">
        <w:trPr>
          <w:trHeight w:val="60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bookmarkStart w:id="6" w:name="_GoBack"/>
            <w:bookmarkEnd w:id="6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BASICOS</w:t>
            </w:r>
          </w:p>
        </w:tc>
        <w:tc>
          <w:tcPr>
            <w:tcW w:w="15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22,796,608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158,106,677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994566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</w:t>
            </w:r>
            <w:r w:rsidR="001706EB"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5,645,279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40,602,686 </w:t>
            </w:r>
          </w:p>
        </w:tc>
      </w:tr>
      <w:tr w:rsidR="001706EB" w:rsidRPr="001706EB" w:rsidTr="001706EB">
        <w:trPr>
          <w:trHeight w:val="765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CIENTIFICOS, TECNICOS Y OTROS SERVICIOS</w:t>
            </w:r>
          </w:p>
        </w:tc>
        <w:tc>
          <w:tcPr>
            <w:tcW w:w="15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13,794,206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77,344,046 </w:t>
            </w:r>
          </w:p>
        </w:tc>
      </w:tr>
      <w:tr w:rsidR="001706EB" w:rsidRPr="001706EB" w:rsidTr="001706EB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B7DEE8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7DEE8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994566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</w:t>
            </w:r>
            <w:r w:rsidR="001706EB"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3,281,207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15,364,456 </w:t>
            </w:r>
          </w:p>
        </w:tc>
      </w:tr>
      <w:tr w:rsidR="001706EB" w:rsidRPr="001706EB" w:rsidTr="001706EB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21,177,341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132,587,957 </w:t>
            </w:r>
          </w:p>
        </w:tc>
      </w:tr>
      <w:tr w:rsidR="001706EB" w:rsidRPr="001706EB" w:rsidTr="001706EB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994566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</w:t>
            </w:r>
            <w:r w:rsidR="001706EB"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7,520,015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57,723,886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5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648,512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2,511,029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994566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</w:t>
            </w:r>
            <w:r w:rsidR="001706EB"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1,653,002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25,216,054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5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403,816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2,660,997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1706E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76,919,986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512,117,788 </w:t>
            </w:r>
          </w:p>
        </w:tc>
      </w:tr>
      <w:tr w:rsidR="001706EB" w:rsidRPr="001706EB" w:rsidTr="001706EB">
        <w:trPr>
          <w:trHeight w:val="10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1706EB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1706EB" w:rsidRPr="001706EB" w:rsidTr="001706EB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1706EB" w:rsidRPr="001706EB" w:rsidTr="001706EB">
        <w:trPr>
          <w:trHeight w:val="510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54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12,684,024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51,582,764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1706EB" w:rsidRPr="001706EB" w:rsidRDefault="00994566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</w:t>
            </w:r>
            <w:r w:rsidR="001706EB"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5,340,811 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68,418,663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26,598,716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144,198,820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14,706,469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94,501,677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B7DEE8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631,000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4,681,500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1706E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59,961,020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363,383,424 </w:t>
            </w:r>
          </w:p>
        </w:tc>
      </w:tr>
      <w:tr w:rsidR="001706EB" w:rsidRPr="001706EB" w:rsidTr="001706EB">
        <w:trPr>
          <w:trHeight w:val="7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1706EB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1706EB" w:rsidRPr="001706EB" w:rsidTr="001706EB">
        <w:trPr>
          <w:trHeight w:val="13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1706EB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1706EB" w:rsidRPr="001706EB" w:rsidTr="001706EB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1706EB" w:rsidRPr="001706EB" w:rsidTr="001706EB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1706EB" w:rsidRPr="001706EB" w:rsidRDefault="00994566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</w:t>
            </w:r>
            <w:r w:rsidR="001706EB"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4,656,894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31,917,726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338,174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10,966,622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1706E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994566" w:rsidP="001706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</w:t>
            </w:r>
            <w:r w:rsidR="001706EB"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4,995,068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42,884,348 </w:t>
            </w:r>
          </w:p>
        </w:tc>
      </w:tr>
      <w:tr w:rsidR="001706EB" w:rsidRPr="001706EB" w:rsidTr="001706EB">
        <w:trPr>
          <w:trHeight w:val="135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5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15,048,458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40,082,964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1706E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15,048,458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40,082,964 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1706EB" w:rsidRPr="001706EB" w:rsidTr="001706EB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706EB" w:rsidRPr="001706EB" w:rsidRDefault="001706EB" w:rsidP="00170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265,472,175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1706EB" w:rsidRPr="001706EB" w:rsidRDefault="001706EB" w:rsidP="001706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1706E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1,682,250,934 </w:t>
            </w:r>
          </w:p>
        </w:tc>
      </w:tr>
    </w:tbl>
    <w:p w:rsidR="00E202ED" w:rsidRPr="00543D5B" w:rsidRDefault="00E202ED" w:rsidP="001706EB">
      <w:pPr>
        <w:spacing w:line="360" w:lineRule="auto"/>
        <w:ind w:left="142"/>
        <w:jc w:val="both"/>
        <w:rPr>
          <w:rFonts w:ascii="MS Reference Sans Serif" w:hAnsi="MS Reference Sans Serif" w:cs="Tahoma"/>
          <w:sz w:val="26"/>
          <w:szCs w:val="26"/>
        </w:rPr>
      </w:pPr>
    </w:p>
    <w:sectPr w:rsidR="00E202ED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10540A"/>
    <w:rsid w:val="001706EB"/>
    <w:rsid w:val="003D6F3D"/>
    <w:rsid w:val="00543D5B"/>
    <w:rsid w:val="00695407"/>
    <w:rsid w:val="00994566"/>
    <w:rsid w:val="00E202ED"/>
    <w:rsid w:val="00E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4</cp:revision>
  <dcterms:created xsi:type="dcterms:W3CDTF">2019-10-10T17:18:00Z</dcterms:created>
  <dcterms:modified xsi:type="dcterms:W3CDTF">2019-10-10T17:29:00Z</dcterms:modified>
</cp:coreProperties>
</file>