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32" w:rsidRDefault="00074E32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Total de </w:t>
      </w:r>
      <w:r w:rsidR="001706E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Gastos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r w:rsidR="00041AF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Agosto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543D5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2019</w:t>
      </w:r>
    </w:p>
    <w:p w:rsidR="00AC76FD" w:rsidRPr="00254E02" w:rsidRDefault="00AC76FD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041AFF" w:rsidRPr="00CD5DCE" w:rsidRDefault="00AC76FD" w:rsidP="00041AFF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r w:rsidRPr="0061109C">
        <w:rPr>
          <w:rFonts w:ascii="MS Reference Sans Serif" w:hAnsi="MS Reference Sans Serif" w:cs="Tahoma"/>
          <w:sz w:val="26"/>
          <w:szCs w:val="26"/>
        </w:rPr>
        <w:t xml:space="preserve">Los Gastos ejercidos durante el mes de </w:t>
      </w:r>
      <w:r>
        <w:rPr>
          <w:rFonts w:ascii="MS Reference Sans Serif" w:hAnsi="MS Reference Sans Serif" w:cs="Tahoma"/>
          <w:b/>
          <w:sz w:val="26"/>
          <w:szCs w:val="26"/>
        </w:rPr>
        <w:t>Agosto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 suman la cantidad de</w:t>
      </w:r>
      <w:r>
        <w:rPr>
          <w:rFonts w:ascii="MS Reference Sans Serif" w:hAnsi="MS Reference Sans Serif" w:cs="Tahoma"/>
          <w:sz w:val="26"/>
          <w:szCs w:val="26"/>
        </w:rPr>
        <w:t xml:space="preserve">  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301 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millones </w:t>
      </w:r>
      <w:r>
        <w:rPr>
          <w:rFonts w:ascii="MS Reference Sans Serif" w:hAnsi="MS Reference Sans Serif" w:cs="Tahoma"/>
          <w:b/>
          <w:sz w:val="26"/>
          <w:szCs w:val="26"/>
        </w:rPr>
        <w:t>286</w:t>
      </w:r>
      <w:r w:rsidRPr="00BE6C3B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>907</w:t>
      </w:r>
      <w:r w:rsidRPr="003C409F">
        <w:rPr>
          <w:rFonts w:ascii="MS Reference Sans Serif" w:hAnsi="MS Reference Sans Serif" w:cs="Tahoma"/>
          <w:sz w:val="26"/>
          <w:szCs w:val="26"/>
        </w:rPr>
        <w:t xml:space="preserve"> </w:t>
      </w:r>
      <w:r w:rsidRPr="0061109C">
        <w:rPr>
          <w:rFonts w:ascii="MS Reference Sans Serif" w:hAnsi="MS Reference Sans Serif" w:cs="Tahoma"/>
          <w:sz w:val="26"/>
          <w:szCs w:val="26"/>
        </w:rPr>
        <w:t>pesos,</w:t>
      </w:r>
      <w:r>
        <w:rPr>
          <w:rFonts w:ascii="MS Reference Sans Serif" w:hAnsi="MS Reference Sans Serif" w:cs="Tahoma"/>
          <w:sz w:val="26"/>
          <w:szCs w:val="26"/>
        </w:rPr>
        <w:t xml:space="preserve"> sumando un total acumulado de </w:t>
      </w:r>
      <w:r>
        <w:rPr>
          <w:rFonts w:ascii="MS Reference Sans Serif" w:hAnsi="MS Reference Sans Serif" w:cs="Tahoma"/>
          <w:b/>
          <w:sz w:val="26"/>
          <w:szCs w:val="26"/>
        </w:rPr>
        <w:t>1,983</w:t>
      </w:r>
      <w:r>
        <w:rPr>
          <w:rFonts w:ascii="MS Reference Sans Serif" w:hAnsi="MS Reference Sans Serif" w:cs="Tahoma"/>
          <w:sz w:val="26"/>
          <w:szCs w:val="26"/>
        </w:rPr>
        <w:t xml:space="preserve"> millones </w:t>
      </w:r>
      <w:r>
        <w:rPr>
          <w:rFonts w:ascii="MS Reference Sans Serif" w:hAnsi="MS Reference Sans Serif" w:cs="Tahoma"/>
          <w:b/>
          <w:sz w:val="26"/>
          <w:szCs w:val="26"/>
        </w:rPr>
        <w:t>537</w:t>
      </w:r>
      <w:r w:rsidRPr="00214040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>841</w:t>
      </w:r>
      <w:r w:rsidRPr="00214040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>pesos, los cuales se integran de la siguiente manera:</w:t>
      </w:r>
    </w:p>
    <w:tbl>
      <w:tblPr>
        <w:tblW w:w="6460" w:type="dxa"/>
        <w:tblInd w:w="1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360"/>
        <w:gridCol w:w="1660"/>
      </w:tblGrid>
      <w:tr w:rsidR="008F1EF5" w:rsidRPr="008F1EF5" w:rsidTr="008F1EF5">
        <w:trPr>
          <w:trHeight w:val="345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Acumulado</w:t>
            </w:r>
          </w:p>
        </w:tc>
      </w:tr>
      <w:tr w:rsidR="008F1EF5" w:rsidRPr="008F1EF5" w:rsidTr="008F1EF5">
        <w:trPr>
          <w:trHeight w:val="540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F1EF5" w:rsidRPr="008F1EF5" w:rsidTr="008F1EF5">
        <w:trPr>
          <w:trHeight w:val="510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55,814,551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416,684,476 </w:t>
            </w:r>
          </w:p>
        </w:tc>
      </w:tr>
      <w:tr w:rsidR="008F1EF5" w:rsidRPr="008F1EF5" w:rsidTr="008F1EF5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6,075,660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43,161,579 </w:t>
            </w:r>
          </w:p>
        </w:tc>
      </w:tr>
      <w:tr w:rsidR="008F1EF5" w:rsidRPr="008F1EF5" w:rsidTr="008F1EF5">
        <w:trPr>
          <w:trHeight w:val="510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14,105,718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105,207,222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7,119,401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53,014,604 </w:t>
            </w:r>
          </w:p>
        </w:tc>
      </w:tr>
      <w:tr w:rsidR="008F1EF5" w:rsidRPr="008F1EF5" w:rsidTr="008F1EF5">
        <w:trPr>
          <w:trHeight w:val="510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13,664,839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102,304,775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F1EF5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96,780,169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720,372,656 </w:t>
            </w:r>
          </w:p>
        </w:tc>
      </w:tr>
      <w:tr w:rsidR="008F1EF5" w:rsidRPr="008F1EF5" w:rsidTr="008F1EF5">
        <w:trPr>
          <w:trHeight w:val="13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F1EF5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F1EF5" w:rsidRPr="008F1EF5" w:rsidTr="008F1EF5">
        <w:trPr>
          <w:trHeight w:val="765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1,810,876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10,907,615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2,699,713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14,493,838 </w:t>
            </w:r>
          </w:p>
        </w:tc>
      </w:tr>
      <w:tr w:rsidR="008F1EF5" w:rsidRPr="008F1EF5" w:rsidTr="008F1EF5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31,917,683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63,342,550 </w:t>
            </w:r>
          </w:p>
        </w:tc>
      </w:tr>
      <w:tr w:rsidR="008F1EF5" w:rsidRPr="008F1EF5" w:rsidTr="008F1EF5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1,001,480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5,789,208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6,368,438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43,520,775 </w:t>
            </w:r>
          </w:p>
        </w:tc>
      </w:tr>
      <w:tr w:rsidR="008F1EF5" w:rsidRPr="008F1EF5" w:rsidTr="008F1EF5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2,442,662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4,899,821 </w:t>
            </w:r>
          </w:p>
        </w:tc>
      </w:tr>
      <w:tr w:rsidR="008F1EF5" w:rsidRPr="008F1EF5" w:rsidTr="008F1EF5">
        <w:trPr>
          <w:trHeight w:val="510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583,056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4,060,024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F1EF5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46,823,908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147,013,831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8F1EF5" w:rsidRPr="008F1EF5" w:rsidTr="00E558B7">
        <w:trPr>
          <w:trHeight w:val="345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E5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CONCEPTO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E5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E5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Acumulado</w:t>
            </w:r>
          </w:p>
        </w:tc>
      </w:tr>
      <w:tr w:rsidR="008F1EF5" w:rsidRPr="008F1EF5" w:rsidTr="008F1EF5">
        <w:trPr>
          <w:trHeight w:val="60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F1EF5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B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</w:t>
            </w:r>
            <w:bookmarkStart w:id="6" w:name="_GoBack"/>
            <w:bookmarkEnd w:id="6"/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SICOS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22,619,042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180,725,718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5,007,772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45,610,457 </w:t>
            </w:r>
          </w:p>
        </w:tc>
      </w:tr>
      <w:tr w:rsidR="008F1EF5" w:rsidRPr="008F1EF5" w:rsidTr="008F1EF5">
        <w:trPr>
          <w:trHeight w:val="765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PROFESIONALES, CIENTIFICOS, TECNICOS Y OTROS SERVICIOS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18,201,344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95,545,390 </w:t>
            </w:r>
          </w:p>
        </w:tc>
      </w:tr>
      <w:tr w:rsidR="008F1EF5" w:rsidRPr="008F1EF5" w:rsidTr="008F1EF5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B7DEE8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7DEE8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864,759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16,229,216 </w:t>
            </w:r>
          </w:p>
        </w:tc>
      </w:tr>
      <w:tr w:rsidR="008F1EF5" w:rsidRPr="008F1EF5" w:rsidTr="008F1EF5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32,504,066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165,092,023 </w:t>
            </w:r>
          </w:p>
        </w:tc>
      </w:tr>
      <w:tr w:rsidR="008F1EF5" w:rsidRPr="008F1EF5" w:rsidTr="008F1EF5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8,704,744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66,428,630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408,382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2,919,411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1,820,170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27,036,224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566,254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3,227,251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F1EF5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90,696,533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602,814,320 </w:t>
            </w:r>
          </w:p>
        </w:tc>
      </w:tr>
      <w:tr w:rsidR="008F1EF5" w:rsidRPr="008F1EF5" w:rsidTr="008F1EF5">
        <w:trPr>
          <w:trHeight w:val="10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F1EF5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8F1EF5" w:rsidRPr="008F1EF5" w:rsidTr="008F1EF5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F1EF5" w:rsidRPr="008F1EF5" w:rsidTr="008F1EF5">
        <w:trPr>
          <w:trHeight w:val="51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360" w:type="dxa"/>
            <w:tcBorders>
              <w:top w:val="single" w:sz="4" w:space="0" w:color="B7DEE8"/>
              <w:left w:val="single" w:sz="4" w:space="0" w:color="B7DEE8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2,081,906 </w:t>
            </w:r>
          </w:p>
        </w:tc>
        <w:tc>
          <w:tcPr>
            <w:tcW w:w="166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53,664,670 </w:t>
            </w:r>
          </w:p>
        </w:tc>
      </w:tr>
      <w:tr w:rsidR="008F1EF5" w:rsidRPr="008F1EF5" w:rsidTr="008F1EF5">
        <w:trPr>
          <w:trHeight w:val="51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AL RESTO SECTOR PÚBLICO</w:t>
            </w:r>
          </w:p>
        </w:tc>
        <w:tc>
          <w:tcPr>
            <w:tcW w:w="1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2,220,000 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2,220,000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36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11,858,234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80,276,897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23,069,232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167,268,052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nil"/>
              <w:left w:val="single" w:sz="4" w:space="0" w:color="B7DEE8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13,807,178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108,308,855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$         531,000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$            5,212,500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F1EF5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53,567,550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416,950,974 </w:t>
            </w:r>
          </w:p>
        </w:tc>
      </w:tr>
      <w:tr w:rsidR="008F1EF5" w:rsidRPr="008F1EF5" w:rsidTr="008F1EF5">
        <w:trPr>
          <w:trHeight w:val="7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F1EF5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8F1EF5" w:rsidRPr="008F1EF5" w:rsidTr="008F1EF5">
        <w:trPr>
          <w:trHeight w:val="13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F1EF5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8F1EF5" w:rsidRPr="008F1EF5" w:rsidTr="008F1EF5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F1EF5" w:rsidRPr="008F1EF5" w:rsidTr="008F1EF5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4,707,906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36,625,632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1,342,766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12,309,389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F1EF5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6,050,672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48,935,021 </w:t>
            </w:r>
          </w:p>
        </w:tc>
      </w:tr>
      <w:tr w:rsidR="008F1EF5" w:rsidRPr="008F1EF5" w:rsidTr="008F1EF5">
        <w:trPr>
          <w:trHeight w:val="135"/>
        </w:trPr>
        <w:tc>
          <w:tcPr>
            <w:tcW w:w="3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7,368,075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47,451,039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F1EF5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7,368,075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47,451,039 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8F1EF5" w:rsidRPr="008F1EF5" w:rsidTr="008F1EF5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F1EF5" w:rsidRPr="008F1EF5" w:rsidRDefault="008F1EF5" w:rsidP="008F1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$ 301,286,907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8F1EF5" w:rsidRPr="008F1EF5" w:rsidRDefault="008F1EF5" w:rsidP="008F1EF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F1EF5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1,983,537,841 </w:t>
            </w:r>
          </w:p>
        </w:tc>
      </w:tr>
    </w:tbl>
    <w:p w:rsidR="00E202ED" w:rsidRPr="00543D5B" w:rsidRDefault="00E202ED" w:rsidP="001706EB">
      <w:pPr>
        <w:spacing w:line="360" w:lineRule="auto"/>
        <w:ind w:left="142"/>
        <w:jc w:val="both"/>
        <w:rPr>
          <w:rFonts w:ascii="MS Reference Sans Serif" w:hAnsi="MS Reference Sans Serif" w:cs="Tahoma"/>
          <w:sz w:val="26"/>
          <w:szCs w:val="26"/>
        </w:rPr>
      </w:pPr>
    </w:p>
    <w:sectPr w:rsidR="00E202ED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41AFF"/>
    <w:rsid w:val="00074E32"/>
    <w:rsid w:val="001706EB"/>
    <w:rsid w:val="003D6F3D"/>
    <w:rsid w:val="00543D5B"/>
    <w:rsid w:val="00695407"/>
    <w:rsid w:val="008F1EF5"/>
    <w:rsid w:val="00AC76FD"/>
    <w:rsid w:val="00E202ED"/>
    <w:rsid w:val="00E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4</cp:revision>
  <dcterms:created xsi:type="dcterms:W3CDTF">2019-10-10T17:20:00Z</dcterms:created>
  <dcterms:modified xsi:type="dcterms:W3CDTF">2019-10-10T17:32:00Z</dcterms:modified>
</cp:coreProperties>
</file>